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D72" w:rsidRPr="00B634BF" w:rsidRDefault="00597D72" w:rsidP="0017166D">
      <w:pPr>
        <w:autoSpaceDE w:val="0"/>
        <w:autoSpaceDN w:val="0"/>
        <w:adjustRightInd w:val="0"/>
        <w:spacing w:line="238" w:lineRule="auto"/>
        <w:ind w:left="284"/>
        <w:jc w:val="center"/>
        <w:rPr>
          <w:rFonts w:ascii="Arial Narrow" w:hAnsi="Arial Narrow" w:cs="Arial"/>
          <w:b/>
          <w:bCs/>
          <w:sz w:val="10"/>
          <w:szCs w:val="10"/>
          <w:lang w:val="en-US"/>
        </w:rPr>
      </w:pPr>
      <w:bookmarkStart w:id="0" w:name="_GoBack"/>
      <w:bookmarkEnd w:id="0"/>
      <w:r w:rsidRPr="00B634BF">
        <w:rPr>
          <w:rFonts w:ascii="Arial Narrow" w:hAnsi="Arial Narrow" w:cs="Arial"/>
          <w:b/>
          <w:bCs/>
          <w:sz w:val="10"/>
          <w:szCs w:val="10"/>
          <w:lang w:val="en-US"/>
        </w:rPr>
        <w:t>PREAMBLE</w:t>
      </w:r>
    </w:p>
    <w:p w:rsidR="00597D72" w:rsidRPr="00B634BF" w:rsidRDefault="00597D72" w:rsidP="0017166D">
      <w:pPr>
        <w:numPr>
          <w:ilvl w:val="0"/>
          <w:numId w:val="26"/>
        </w:numPr>
        <w:spacing w:line="238" w:lineRule="auto"/>
        <w:jc w:val="both"/>
        <w:rPr>
          <w:rFonts w:ascii="Arial Narrow" w:hAnsi="Arial Narrow" w:cs="Arial"/>
          <w:b/>
          <w:sz w:val="10"/>
          <w:szCs w:val="10"/>
        </w:rPr>
      </w:pPr>
      <w:r w:rsidRPr="00B634BF">
        <w:rPr>
          <w:rFonts w:ascii="Arial Narrow" w:hAnsi="Arial Narrow" w:cs="Arial"/>
          <w:b/>
          <w:sz w:val="10"/>
          <w:szCs w:val="10"/>
        </w:rPr>
        <w:t>Preamble</w:t>
      </w:r>
    </w:p>
    <w:p w:rsidR="00597D72" w:rsidRPr="00B634BF" w:rsidRDefault="00597D72" w:rsidP="0017166D">
      <w:pPr>
        <w:numPr>
          <w:ilvl w:val="1"/>
          <w:numId w:val="26"/>
        </w:numPr>
        <w:tabs>
          <w:tab w:val="left" w:pos="1890"/>
        </w:tabs>
        <w:spacing w:line="238" w:lineRule="auto"/>
        <w:jc w:val="both"/>
        <w:rPr>
          <w:rFonts w:ascii="Arial Narrow" w:hAnsi="Arial Narrow" w:cs="Arial"/>
          <w:sz w:val="10"/>
          <w:szCs w:val="10"/>
        </w:rPr>
      </w:pPr>
      <w:r w:rsidRPr="00B634BF">
        <w:rPr>
          <w:rFonts w:ascii="Arial Narrow" w:hAnsi="Arial Narrow" w:cs="Arial"/>
          <w:sz w:val="10"/>
          <w:szCs w:val="10"/>
        </w:rPr>
        <w:t xml:space="preserve">All Services of </w:t>
      </w:r>
      <w:r w:rsidR="00F77B3B" w:rsidRPr="00B634BF">
        <w:rPr>
          <w:rFonts w:ascii="Arial Narrow" w:hAnsi="Arial Narrow" w:cs="Arial"/>
          <w:sz w:val="10"/>
          <w:szCs w:val="10"/>
          <w:lang w:val="en-US"/>
        </w:rPr>
        <w:t xml:space="preserve">Messaging Warehouse (UK) Ltd T/A </w:t>
      </w:r>
      <w:r w:rsidR="001125E9">
        <w:rPr>
          <w:rFonts w:ascii="Arial Narrow" w:hAnsi="Arial Narrow" w:cs="Arial"/>
          <w:sz w:val="10"/>
          <w:szCs w:val="10"/>
          <w:lang w:val="en-US"/>
        </w:rPr>
        <w:t>Rija Media</w:t>
      </w:r>
      <w:r w:rsidRPr="00B634BF">
        <w:rPr>
          <w:rFonts w:ascii="Arial Narrow" w:hAnsi="Arial Narrow" w:cs="Arial"/>
          <w:sz w:val="10"/>
          <w:szCs w:val="10"/>
        </w:rPr>
        <w:t xml:space="preserve">, whether gratuitous or not, are supplied subject to these </w:t>
      </w:r>
      <w:r w:rsidR="00F77B3B" w:rsidRPr="00B634BF">
        <w:rPr>
          <w:rFonts w:ascii="Arial Narrow" w:hAnsi="Arial Narrow" w:cs="Arial"/>
          <w:sz w:val="10"/>
          <w:szCs w:val="10"/>
        </w:rPr>
        <w:t>terms and c</w:t>
      </w:r>
      <w:r w:rsidRPr="00B634BF">
        <w:rPr>
          <w:rFonts w:ascii="Arial Narrow" w:hAnsi="Arial Narrow" w:cs="Arial"/>
          <w:sz w:val="10"/>
          <w:szCs w:val="10"/>
        </w:rPr>
        <w:t>onditions and:</w:t>
      </w:r>
    </w:p>
    <w:p w:rsidR="00597D72" w:rsidRPr="00B634BF" w:rsidRDefault="00597D72" w:rsidP="0017166D">
      <w:pPr>
        <w:numPr>
          <w:ilvl w:val="2"/>
          <w:numId w:val="26"/>
        </w:numPr>
        <w:spacing w:line="238" w:lineRule="auto"/>
        <w:jc w:val="both"/>
        <w:rPr>
          <w:rFonts w:ascii="Arial Narrow" w:hAnsi="Arial Narrow" w:cs="Arial"/>
          <w:sz w:val="10"/>
          <w:szCs w:val="10"/>
        </w:rPr>
      </w:pPr>
      <w:r w:rsidRPr="00B634BF">
        <w:rPr>
          <w:rFonts w:ascii="Arial Narrow" w:hAnsi="Arial Narrow" w:cs="Arial"/>
          <w:sz w:val="10"/>
          <w:szCs w:val="10"/>
        </w:rPr>
        <w:t>The provisions of Part I shall apply to the provision of all and any Services.</w:t>
      </w:r>
    </w:p>
    <w:p w:rsidR="00597D72" w:rsidRPr="00B634BF" w:rsidRDefault="00597D72" w:rsidP="0017166D">
      <w:pPr>
        <w:numPr>
          <w:ilvl w:val="2"/>
          <w:numId w:val="26"/>
        </w:numPr>
        <w:spacing w:line="238" w:lineRule="auto"/>
        <w:jc w:val="both"/>
        <w:rPr>
          <w:rFonts w:ascii="Arial Narrow" w:hAnsi="Arial Narrow" w:cs="Arial"/>
          <w:sz w:val="10"/>
          <w:szCs w:val="10"/>
        </w:rPr>
      </w:pPr>
      <w:r w:rsidRPr="00B634BF">
        <w:rPr>
          <w:rFonts w:ascii="Arial Narrow" w:hAnsi="Arial Narrow" w:cs="Arial"/>
          <w:sz w:val="10"/>
          <w:szCs w:val="10"/>
        </w:rPr>
        <w:t xml:space="preserve">The provisions of Part II shall only apply to the provision of Web Site </w:t>
      </w:r>
      <w:r w:rsidR="00892985" w:rsidRPr="00B634BF">
        <w:rPr>
          <w:rFonts w:ascii="Arial Narrow" w:hAnsi="Arial Narrow" w:cs="Arial"/>
          <w:sz w:val="10"/>
          <w:szCs w:val="10"/>
        </w:rPr>
        <w:t>Development</w:t>
      </w:r>
      <w:r w:rsidR="00381D56" w:rsidRPr="00B634BF">
        <w:rPr>
          <w:rFonts w:ascii="Arial Narrow" w:hAnsi="Arial Narrow" w:cs="Arial"/>
          <w:sz w:val="10"/>
          <w:szCs w:val="10"/>
        </w:rPr>
        <w:t xml:space="preserve"> </w:t>
      </w:r>
      <w:r w:rsidR="00BB6E67" w:rsidRPr="00B634BF">
        <w:rPr>
          <w:rFonts w:ascii="Arial Narrow" w:hAnsi="Arial Narrow" w:cs="Arial"/>
          <w:sz w:val="10"/>
          <w:szCs w:val="10"/>
        </w:rPr>
        <w:t>&amp;</w:t>
      </w:r>
      <w:r w:rsidR="00381D56" w:rsidRPr="00B634BF">
        <w:rPr>
          <w:rFonts w:ascii="Arial Narrow" w:hAnsi="Arial Narrow" w:cs="Arial"/>
          <w:sz w:val="10"/>
          <w:szCs w:val="10"/>
        </w:rPr>
        <w:t xml:space="preserve"> Maintenance Services</w:t>
      </w:r>
      <w:r w:rsidR="00BB6E67" w:rsidRPr="00B634BF">
        <w:rPr>
          <w:rFonts w:ascii="Arial Narrow" w:hAnsi="Arial Narrow" w:cs="Arial"/>
          <w:sz w:val="10"/>
          <w:szCs w:val="10"/>
        </w:rPr>
        <w:t xml:space="preserve">, and </w:t>
      </w:r>
      <w:r w:rsidR="0048793A" w:rsidRPr="00B634BF">
        <w:rPr>
          <w:rFonts w:ascii="Arial Narrow" w:hAnsi="Arial Narrow" w:cs="Arial"/>
          <w:sz w:val="10"/>
          <w:szCs w:val="10"/>
        </w:rPr>
        <w:t xml:space="preserve">Web </w:t>
      </w:r>
      <w:r w:rsidR="00892985" w:rsidRPr="00B634BF">
        <w:rPr>
          <w:rFonts w:ascii="Arial Narrow" w:hAnsi="Arial Narrow" w:cs="Arial"/>
          <w:sz w:val="10"/>
          <w:szCs w:val="10"/>
        </w:rPr>
        <w:t xml:space="preserve">Hosting </w:t>
      </w:r>
      <w:r w:rsidR="0048793A" w:rsidRPr="00B634BF">
        <w:rPr>
          <w:rFonts w:ascii="Arial Narrow" w:hAnsi="Arial Narrow" w:cs="Arial"/>
          <w:sz w:val="10"/>
          <w:szCs w:val="10"/>
        </w:rPr>
        <w:t>Services</w:t>
      </w:r>
      <w:r w:rsidRPr="00B634BF">
        <w:rPr>
          <w:rFonts w:ascii="Arial Narrow" w:hAnsi="Arial Narrow" w:cs="Arial"/>
          <w:sz w:val="10"/>
          <w:szCs w:val="10"/>
        </w:rPr>
        <w:t>.</w:t>
      </w:r>
    </w:p>
    <w:p w:rsidR="00597D72" w:rsidRPr="00B634BF" w:rsidRDefault="00597D72" w:rsidP="0017166D">
      <w:pPr>
        <w:spacing w:line="238" w:lineRule="auto"/>
        <w:ind w:left="426" w:hanging="426"/>
        <w:jc w:val="both"/>
        <w:rPr>
          <w:rFonts w:ascii="Arial Narrow" w:hAnsi="Arial Narrow" w:cs="Arial"/>
          <w:b/>
          <w:sz w:val="10"/>
          <w:szCs w:val="10"/>
        </w:rPr>
      </w:pPr>
    </w:p>
    <w:p w:rsidR="00597D72" w:rsidRPr="00B634BF" w:rsidRDefault="00597D72" w:rsidP="0017166D">
      <w:pPr>
        <w:spacing w:line="238" w:lineRule="auto"/>
        <w:ind w:left="284"/>
        <w:jc w:val="center"/>
        <w:rPr>
          <w:rFonts w:ascii="Arial Narrow" w:hAnsi="Arial Narrow" w:cs="Arial"/>
          <w:b/>
          <w:sz w:val="10"/>
          <w:szCs w:val="10"/>
        </w:rPr>
      </w:pPr>
      <w:r w:rsidRPr="00B634BF">
        <w:rPr>
          <w:rFonts w:ascii="Arial Narrow" w:hAnsi="Arial Narrow" w:cs="Arial"/>
          <w:b/>
          <w:sz w:val="10"/>
          <w:szCs w:val="10"/>
        </w:rPr>
        <w:t>PART I - GENERAL CLAUSES</w:t>
      </w:r>
    </w:p>
    <w:p w:rsidR="004144A3" w:rsidRPr="00B634BF" w:rsidRDefault="004144A3" w:rsidP="0017166D">
      <w:pPr>
        <w:numPr>
          <w:ilvl w:val="0"/>
          <w:numId w:val="26"/>
        </w:numPr>
        <w:spacing w:line="238" w:lineRule="auto"/>
        <w:jc w:val="both"/>
        <w:rPr>
          <w:rFonts w:ascii="Arial Narrow" w:hAnsi="Arial Narrow" w:cs="Arial"/>
          <w:b/>
          <w:sz w:val="10"/>
          <w:szCs w:val="10"/>
        </w:rPr>
      </w:pPr>
      <w:r w:rsidRPr="00B634BF">
        <w:rPr>
          <w:rFonts w:ascii="Arial Narrow" w:hAnsi="Arial Narrow" w:cs="Arial"/>
          <w:b/>
          <w:sz w:val="10"/>
          <w:szCs w:val="10"/>
        </w:rPr>
        <w:t>Definitions</w:t>
      </w:r>
    </w:p>
    <w:p w:rsidR="004144A3" w:rsidRPr="00B634BF" w:rsidRDefault="004144A3" w:rsidP="0017166D">
      <w:pPr>
        <w:numPr>
          <w:ilvl w:val="1"/>
          <w:numId w:val="26"/>
        </w:numPr>
        <w:tabs>
          <w:tab w:val="left" w:pos="1890"/>
        </w:tabs>
        <w:spacing w:line="238" w:lineRule="auto"/>
        <w:jc w:val="both"/>
        <w:rPr>
          <w:rFonts w:ascii="Arial Narrow" w:hAnsi="Arial Narrow" w:cs="Arial"/>
          <w:sz w:val="10"/>
          <w:szCs w:val="10"/>
        </w:rPr>
      </w:pPr>
      <w:r w:rsidRPr="00B634BF">
        <w:rPr>
          <w:rFonts w:ascii="Arial Narrow" w:hAnsi="Arial Narrow" w:cs="Arial"/>
          <w:sz w:val="10"/>
          <w:szCs w:val="10"/>
        </w:rPr>
        <w:t>“</w:t>
      </w:r>
      <w:r w:rsidR="001125E9">
        <w:rPr>
          <w:rFonts w:ascii="Arial Narrow" w:hAnsi="Arial Narrow" w:cs="Arial"/>
          <w:sz w:val="10"/>
          <w:szCs w:val="10"/>
        </w:rPr>
        <w:t>RM</w:t>
      </w:r>
      <w:r w:rsidRPr="00B634BF">
        <w:rPr>
          <w:rFonts w:ascii="Arial Narrow" w:hAnsi="Arial Narrow" w:cs="Arial"/>
          <w:sz w:val="10"/>
          <w:szCs w:val="10"/>
        </w:rPr>
        <w:t xml:space="preserve">” shall mean </w:t>
      </w:r>
      <w:r w:rsidR="00F77B3B" w:rsidRPr="00B634BF">
        <w:rPr>
          <w:rFonts w:ascii="Arial Narrow" w:hAnsi="Arial Narrow" w:cs="Arial"/>
          <w:sz w:val="10"/>
          <w:szCs w:val="10"/>
          <w:lang w:val="en-US"/>
        </w:rPr>
        <w:t xml:space="preserve">Messaging Warehouse (UK) Ltd T/A </w:t>
      </w:r>
      <w:r w:rsidR="001125E9">
        <w:rPr>
          <w:rFonts w:ascii="Arial Narrow" w:hAnsi="Arial Narrow" w:cs="Arial"/>
          <w:sz w:val="10"/>
          <w:szCs w:val="10"/>
          <w:lang w:val="en-US"/>
        </w:rPr>
        <w:t>Rija Media</w:t>
      </w:r>
      <w:r w:rsidR="00F77B3B" w:rsidRPr="00B634BF">
        <w:rPr>
          <w:rFonts w:ascii="Arial Narrow" w:hAnsi="Arial Narrow" w:cs="Arial"/>
          <w:sz w:val="10"/>
          <w:szCs w:val="10"/>
          <w:lang w:val="en-US"/>
        </w:rPr>
        <w:t>,</w:t>
      </w:r>
      <w:r w:rsidR="00686391" w:rsidRPr="00B634BF">
        <w:rPr>
          <w:rFonts w:ascii="Arial Narrow" w:hAnsi="Arial Narrow" w:cs="Arial"/>
          <w:sz w:val="10"/>
          <w:szCs w:val="10"/>
        </w:rPr>
        <w:t xml:space="preserve"> </w:t>
      </w:r>
      <w:r w:rsidR="00F77B3B" w:rsidRPr="00B634BF">
        <w:rPr>
          <w:rFonts w:ascii="Arial Narrow" w:hAnsi="Arial Narrow" w:cs="Arial"/>
          <w:bCs/>
          <w:sz w:val="10"/>
          <w:szCs w:val="10"/>
        </w:rPr>
        <w:t>its successors and assigns</w:t>
      </w:r>
      <w:r w:rsidR="00F77B3B" w:rsidRPr="00B634BF">
        <w:rPr>
          <w:rFonts w:ascii="Arial Narrow" w:hAnsi="Arial Narrow" w:cs="Arial"/>
          <w:bCs/>
          <w:noProof/>
          <w:sz w:val="10"/>
          <w:szCs w:val="10"/>
          <w:lang w:val="en-US"/>
        </w:rPr>
        <w:t xml:space="preserve"> or any person acting on behalf of and with </w:t>
      </w:r>
      <w:r w:rsidR="00F77B3B" w:rsidRPr="00B634BF">
        <w:rPr>
          <w:rFonts w:ascii="Arial Narrow" w:hAnsi="Arial Narrow" w:cs="Arial"/>
          <w:bCs/>
          <w:sz w:val="10"/>
          <w:szCs w:val="10"/>
        </w:rPr>
        <w:t xml:space="preserve">the authority of </w:t>
      </w:r>
      <w:r w:rsidR="00F77B3B" w:rsidRPr="00B634BF">
        <w:rPr>
          <w:rFonts w:ascii="Arial Narrow" w:hAnsi="Arial Narrow" w:cs="Arial"/>
          <w:sz w:val="10"/>
          <w:szCs w:val="10"/>
          <w:lang w:val="en-US"/>
        </w:rPr>
        <w:t xml:space="preserve">Messaging Warehouse (UK) Ltd T/A </w:t>
      </w:r>
      <w:r w:rsidR="001125E9">
        <w:rPr>
          <w:rFonts w:ascii="Arial Narrow" w:hAnsi="Arial Narrow" w:cs="Arial"/>
          <w:sz w:val="10"/>
          <w:szCs w:val="10"/>
          <w:lang w:val="en-US"/>
        </w:rPr>
        <w:t>Rija Media</w:t>
      </w:r>
      <w:r w:rsidRPr="00B634BF">
        <w:rPr>
          <w:rFonts w:ascii="Arial Narrow" w:hAnsi="Arial Narrow" w:cs="Arial"/>
          <w:sz w:val="10"/>
          <w:szCs w:val="10"/>
        </w:rPr>
        <w:t>.</w:t>
      </w:r>
    </w:p>
    <w:p w:rsidR="004144A3" w:rsidRPr="00B634BF" w:rsidRDefault="004144A3" w:rsidP="0017166D">
      <w:pPr>
        <w:numPr>
          <w:ilvl w:val="1"/>
          <w:numId w:val="26"/>
        </w:numPr>
        <w:tabs>
          <w:tab w:val="left" w:pos="1890"/>
        </w:tabs>
        <w:spacing w:line="238" w:lineRule="auto"/>
        <w:jc w:val="both"/>
        <w:rPr>
          <w:rFonts w:ascii="Arial Narrow" w:hAnsi="Arial Narrow" w:cs="Arial"/>
          <w:sz w:val="10"/>
          <w:szCs w:val="10"/>
        </w:rPr>
      </w:pPr>
      <w:r w:rsidRPr="00B634BF">
        <w:rPr>
          <w:rFonts w:ascii="Arial Narrow" w:hAnsi="Arial Narrow" w:cs="Arial"/>
          <w:sz w:val="10"/>
          <w:szCs w:val="10"/>
        </w:rPr>
        <w:t>“</w:t>
      </w:r>
      <w:r w:rsidR="00BB6E67" w:rsidRPr="00B634BF">
        <w:rPr>
          <w:rFonts w:ascii="Arial Narrow" w:hAnsi="Arial Narrow" w:cs="Arial"/>
          <w:sz w:val="10"/>
          <w:szCs w:val="10"/>
        </w:rPr>
        <w:t>Client</w:t>
      </w:r>
      <w:r w:rsidR="00196713" w:rsidRPr="00B634BF">
        <w:rPr>
          <w:rFonts w:ascii="Arial Narrow" w:hAnsi="Arial Narrow" w:cs="Arial"/>
          <w:sz w:val="10"/>
          <w:szCs w:val="10"/>
        </w:rPr>
        <w:t xml:space="preserve">” </w:t>
      </w:r>
      <w:r w:rsidR="00196713" w:rsidRPr="00B634BF">
        <w:rPr>
          <w:rFonts w:ascii="Arial Narrow" w:hAnsi="Arial Narrow" w:cs="Arial"/>
          <w:bCs/>
          <w:sz w:val="10"/>
          <w:szCs w:val="10"/>
        </w:rPr>
        <w:t xml:space="preserve">shall mean the person or entity described as such </w:t>
      </w:r>
      <w:r w:rsidR="00196713" w:rsidRPr="00B634BF">
        <w:rPr>
          <w:rFonts w:ascii="Arial Narrow" w:hAnsi="Arial Narrow" w:cs="Arial"/>
          <w:sz w:val="10"/>
          <w:szCs w:val="10"/>
        </w:rPr>
        <w:t xml:space="preserve">on the </w:t>
      </w:r>
      <w:r w:rsidR="006E16C8" w:rsidRPr="00B634BF">
        <w:rPr>
          <w:rFonts w:ascii="Arial Narrow" w:hAnsi="Arial Narrow" w:cs="Arial"/>
          <w:sz w:val="10"/>
          <w:szCs w:val="10"/>
        </w:rPr>
        <w:t xml:space="preserve">Agreement Form, </w:t>
      </w:r>
      <w:r w:rsidR="00196713" w:rsidRPr="00B634BF">
        <w:rPr>
          <w:rFonts w:ascii="Arial Narrow" w:hAnsi="Arial Narrow" w:cs="Arial"/>
          <w:sz w:val="10"/>
          <w:szCs w:val="10"/>
        </w:rPr>
        <w:t>invoices, application for credit, quotation, work authorisation or any other forms to which these terms and conditions apply, and shall include</w:t>
      </w:r>
      <w:r w:rsidR="00196713" w:rsidRPr="00B634BF">
        <w:rPr>
          <w:rFonts w:ascii="Arial Narrow" w:hAnsi="Arial Narrow" w:cs="Arial"/>
          <w:bCs/>
          <w:sz w:val="10"/>
          <w:szCs w:val="10"/>
        </w:rPr>
        <w:t xml:space="preserve"> any person acting on </w:t>
      </w:r>
      <w:r w:rsidR="00196713" w:rsidRPr="00B634BF">
        <w:rPr>
          <w:rFonts w:ascii="Arial Narrow" w:hAnsi="Arial Narrow" w:cs="Arial"/>
          <w:sz w:val="10"/>
          <w:szCs w:val="10"/>
        </w:rPr>
        <w:t>behalf of and with the authority of such person or entity</w:t>
      </w:r>
    </w:p>
    <w:p w:rsidR="004144A3" w:rsidRPr="00B634BF" w:rsidRDefault="004144A3" w:rsidP="0017166D">
      <w:pPr>
        <w:numPr>
          <w:ilvl w:val="1"/>
          <w:numId w:val="26"/>
        </w:numPr>
        <w:tabs>
          <w:tab w:val="left" w:pos="1890"/>
        </w:tabs>
        <w:spacing w:line="238" w:lineRule="auto"/>
        <w:jc w:val="both"/>
        <w:rPr>
          <w:rFonts w:ascii="Arial Narrow" w:hAnsi="Arial Narrow" w:cs="Arial"/>
          <w:sz w:val="10"/>
          <w:szCs w:val="10"/>
        </w:rPr>
      </w:pPr>
      <w:r w:rsidRPr="00B634BF">
        <w:rPr>
          <w:rFonts w:ascii="Arial Narrow" w:hAnsi="Arial Narrow" w:cs="Arial"/>
          <w:sz w:val="10"/>
          <w:szCs w:val="10"/>
        </w:rPr>
        <w:t xml:space="preserve">“Guarantor” means that person (or persons), or entity who agrees herein to be liable for the debts of the </w:t>
      </w:r>
      <w:r w:rsidR="00BB6E67" w:rsidRPr="00B634BF">
        <w:rPr>
          <w:rFonts w:ascii="Arial Narrow" w:hAnsi="Arial Narrow" w:cs="Arial"/>
          <w:sz w:val="10"/>
          <w:szCs w:val="10"/>
        </w:rPr>
        <w:t>Client</w:t>
      </w:r>
      <w:r w:rsidRPr="00B634BF">
        <w:rPr>
          <w:rFonts w:ascii="Arial Narrow" w:hAnsi="Arial Narrow" w:cs="Arial"/>
          <w:sz w:val="10"/>
          <w:szCs w:val="10"/>
        </w:rPr>
        <w:t xml:space="preserve"> on a principal debtor basis.</w:t>
      </w:r>
    </w:p>
    <w:p w:rsidR="00CD0EA9" w:rsidRPr="00B634BF" w:rsidRDefault="00CD0EA9" w:rsidP="0017166D">
      <w:pPr>
        <w:numPr>
          <w:ilvl w:val="1"/>
          <w:numId w:val="26"/>
        </w:numPr>
        <w:tabs>
          <w:tab w:val="left" w:pos="1890"/>
        </w:tabs>
        <w:spacing w:line="238" w:lineRule="auto"/>
        <w:jc w:val="both"/>
        <w:rPr>
          <w:rFonts w:ascii="Arial Narrow" w:hAnsi="Arial Narrow" w:cs="Arial"/>
          <w:sz w:val="10"/>
          <w:szCs w:val="10"/>
        </w:rPr>
      </w:pPr>
      <w:r w:rsidRPr="00B634BF">
        <w:rPr>
          <w:rFonts w:ascii="Arial Narrow" w:hAnsi="Arial Narrow" w:cs="Arial"/>
          <w:sz w:val="10"/>
          <w:szCs w:val="10"/>
        </w:rPr>
        <w:t xml:space="preserve">“Materials” shall mean all data, graphics, pictures, trade marks, software and other materials to be incorporated in the </w:t>
      </w:r>
      <w:r w:rsidR="00196713" w:rsidRPr="00B634BF">
        <w:rPr>
          <w:rFonts w:ascii="Arial Narrow" w:hAnsi="Arial Narrow" w:cs="Arial"/>
          <w:sz w:val="10"/>
          <w:szCs w:val="10"/>
        </w:rPr>
        <w:t>W</w:t>
      </w:r>
      <w:r w:rsidRPr="00B634BF">
        <w:rPr>
          <w:rFonts w:ascii="Arial Narrow" w:hAnsi="Arial Narrow" w:cs="Arial"/>
          <w:sz w:val="10"/>
          <w:szCs w:val="10"/>
        </w:rPr>
        <w:t xml:space="preserve">eb </w:t>
      </w:r>
      <w:r w:rsidR="00196713" w:rsidRPr="00B634BF">
        <w:rPr>
          <w:rFonts w:ascii="Arial Narrow" w:hAnsi="Arial Narrow" w:cs="Arial"/>
          <w:sz w:val="10"/>
          <w:szCs w:val="10"/>
        </w:rPr>
        <w:t>S</w:t>
      </w:r>
      <w:r w:rsidRPr="00B634BF">
        <w:rPr>
          <w:rFonts w:ascii="Arial Narrow" w:hAnsi="Arial Narrow" w:cs="Arial"/>
          <w:sz w:val="10"/>
          <w:szCs w:val="10"/>
        </w:rPr>
        <w:t xml:space="preserve">ite (including, but not limited to), user data created by the operation of the </w:t>
      </w:r>
      <w:r w:rsidR="00196713" w:rsidRPr="00B634BF">
        <w:rPr>
          <w:rFonts w:ascii="Arial Narrow" w:hAnsi="Arial Narrow" w:cs="Arial"/>
          <w:sz w:val="10"/>
          <w:szCs w:val="10"/>
        </w:rPr>
        <w:t>W</w:t>
      </w:r>
      <w:r w:rsidRPr="00B634BF">
        <w:rPr>
          <w:rFonts w:ascii="Arial Narrow" w:hAnsi="Arial Narrow" w:cs="Arial"/>
          <w:sz w:val="10"/>
          <w:szCs w:val="10"/>
        </w:rPr>
        <w:t xml:space="preserve">eb </w:t>
      </w:r>
      <w:r w:rsidR="00196713" w:rsidRPr="00B634BF">
        <w:rPr>
          <w:rFonts w:ascii="Arial Narrow" w:hAnsi="Arial Narrow" w:cs="Arial"/>
          <w:sz w:val="10"/>
          <w:szCs w:val="10"/>
        </w:rPr>
        <w:t>S</w:t>
      </w:r>
      <w:r w:rsidRPr="00B634BF">
        <w:rPr>
          <w:rFonts w:ascii="Arial Narrow" w:hAnsi="Arial Narrow" w:cs="Arial"/>
          <w:sz w:val="10"/>
          <w:szCs w:val="10"/>
        </w:rPr>
        <w:t>ite</w:t>
      </w:r>
      <w:r w:rsidR="00CE2837" w:rsidRPr="00B634BF">
        <w:rPr>
          <w:rFonts w:ascii="Arial Narrow" w:hAnsi="Arial Narrow" w:cs="Arial"/>
          <w:sz w:val="10"/>
          <w:szCs w:val="10"/>
        </w:rPr>
        <w:t xml:space="preserve"> (and where the context so permits shall include any supply of Services as hereinafter defined)</w:t>
      </w:r>
      <w:r w:rsidRPr="00B634BF">
        <w:rPr>
          <w:rFonts w:ascii="Arial Narrow" w:hAnsi="Arial Narrow" w:cs="Arial"/>
          <w:sz w:val="10"/>
          <w:szCs w:val="10"/>
        </w:rPr>
        <w:t>;</w:t>
      </w:r>
    </w:p>
    <w:p w:rsidR="004144A3" w:rsidRPr="00B634BF" w:rsidRDefault="004144A3" w:rsidP="0017166D">
      <w:pPr>
        <w:numPr>
          <w:ilvl w:val="1"/>
          <w:numId w:val="26"/>
        </w:numPr>
        <w:tabs>
          <w:tab w:val="left" w:pos="1890"/>
        </w:tabs>
        <w:spacing w:line="238" w:lineRule="auto"/>
        <w:jc w:val="both"/>
        <w:rPr>
          <w:rFonts w:ascii="Arial Narrow" w:hAnsi="Arial Narrow" w:cs="Arial"/>
          <w:sz w:val="10"/>
          <w:szCs w:val="10"/>
        </w:rPr>
      </w:pPr>
      <w:r w:rsidRPr="00B634BF">
        <w:rPr>
          <w:rFonts w:ascii="Arial Narrow" w:hAnsi="Arial Narrow" w:cs="Arial"/>
          <w:sz w:val="10"/>
          <w:szCs w:val="10"/>
        </w:rPr>
        <w:t>“</w:t>
      </w:r>
      <w:r w:rsidR="006E16C8" w:rsidRPr="00B634BF">
        <w:rPr>
          <w:rFonts w:ascii="Arial Narrow" w:hAnsi="Arial Narrow" w:cs="Arial"/>
          <w:sz w:val="10"/>
          <w:szCs w:val="10"/>
        </w:rPr>
        <w:t xml:space="preserve">Price / </w:t>
      </w:r>
      <w:r w:rsidR="006E1AEF" w:rsidRPr="00B634BF">
        <w:rPr>
          <w:rFonts w:ascii="Arial Narrow" w:hAnsi="Arial Narrow" w:cs="Arial"/>
          <w:sz w:val="10"/>
          <w:szCs w:val="10"/>
        </w:rPr>
        <w:t>Fees</w:t>
      </w:r>
      <w:r w:rsidRPr="00B634BF">
        <w:rPr>
          <w:rFonts w:ascii="Arial Narrow" w:hAnsi="Arial Narrow" w:cs="Arial"/>
          <w:sz w:val="10"/>
          <w:szCs w:val="10"/>
        </w:rPr>
        <w:t xml:space="preserve">” shall mean the cost of the Services as agreed between </w:t>
      </w:r>
      <w:r w:rsidR="001125E9">
        <w:rPr>
          <w:rFonts w:ascii="Arial Narrow" w:hAnsi="Arial Narrow" w:cs="Arial"/>
          <w:sz w:val="10"/>
          <w:szCs w:val="10"/>
        </w:rPr>
        <w:t>RM</w:t>
      </w:r>
      <w:r w:rsidRPr="00B634BF">
        <w:rPr>
          <w:rFonts w:ascii="Arial Narrow" w:hAnsi="Arial Narrow" w:cs="Arial"/>
          <w:sz w:val="10"/>
          <w:szCs w:val="10"/>
        </w:rPr>
        <w:t xml:space="preserve"> and the </w:t>
      </w:r>
      <w:r w:rsidR="00BB6E67" w:rsidRPr="00B634BF">
        <w:rPr>
          <w:rFonts w:ascii="Arial Narrow" w:hAnsi="Arial Narrow" w:cs="Arial"/>
          <w:sz w:val="10"/>
          <w:szCs w:val="10"/>
        </w:rPr>
        <w:t>Client</w:t>
      </w:r>
      <w:r w:rsidRPr="00B634BF">
        <w:rPr>
          <w:rFonts w:ascii="Arial Narrow" w:hAnsi="Arial Narrow" w:cs="Arial"/>
          <w:sz w:val="10"/>
          <w:szCs w:val="10"/>
        </w:rPr>
        <w:t xml:space="preserve"> subject to clause </w:t>
      </w:r>
      <w:r w:rsidR="00196713" w:rsidRPr="00B634BF">
        <w:rPr>
          <w:rFonts w:ascii="Arial Narrow" w:hAnsi="Arial Narrow" w:cs="Arial"/>
          <w:sz w:val="10"/>
          <w:szCs w:val="10"/>
        </w:rPr>
        <w:fldChar w:fldCharType="begin"/>
      </w:r>
      <w:r w:rsidR="00196713" w:rsidRPr="00B634BF">
        <w:rPr>
          <w:rFonts w:ascii="Arial Narrow" w:hAnsi="Arial Narrow" w:cs="Arial"/>
          <w:sz w:val="10"/>
          <w:szCs w:val="10"/>
        </w:rPr>
        <w:instrText xml:space="preserve"> REF _Ref260297758 \r \h </w:instrText>
      </w:r>
      <w:r w:rsidR="0017166D" w:rsidRPr="00B634BF">
        <w:rPr>
          <w:rFonts w:ascii="Arial Narrow" w:hAnsi="Arial Narrow" w:cs="Arial"/>
          <w:sz w:val="10"/>
          <w:szCs w:val="10"/>
        </w:rPr>
        <w:instrText xml:space="preserve"> \* MERGEFORMAT </w:instrText>
      </w:r>
      <w:r w:rsidR="00196713" w:rsidRPr="00B634BF">
        <w:rPr>
          <w:rFonts w:ascii="Arial Narrow" w:hAnsi="Arial Narrow" w:cs="Arial"/>
          <w:sz w:val="10"/>
          <w:szCs w:val="10"/>
        </w:rPr>
      </w:r>
      <w:r w:rsidR="00196713" w:rsidRPr="00B634BF">
        <w:rPr>
          <w:rFonts w:ascii="Arial Narrow" w:hAnsi="Arial Narrow" w:cs="Arial"/>
          <w:sz w:val="10"/>
          <w:szCs w:val="10"/>
        </w:rPr>
        <w:fldChar w:fldCharType="separate"/>
      </w:r>
      <w:r w:rsidR="00280C96" w:rsidRPr="00B634BF">
        <w:rPr>
          <w:rFonts w:ascii="Arial Narrow" w:hAnsi="Arial Narrow" w:cs="Arial"/>
          <w:sz w:val="10"/>
          <w:szCs w:val="10"/>
        </w:rPr>
        <w:t>5</w:t>
      </w:r>
      <w:r w:rsidR="00196713" w:rsidRPr="00B634BF">
        <w:rPr>
          <w:rFonts w:ascii="Arial Narrow" w:hAnsi="Arial Narrow" w:cs="Arial"/>
          <w:sz w:val="10"/>
          <w:szCs w:val="10"/>
        </w:rPr>
        <w:fldChar w:fldCharType="end"/>
      </w:r>
      <w:r w:rsidRPr="00B634BF">
        <w:rPr>
          <w:rFonts w:ascii="Arial Narrow" w:hAnsi="Arial Narrow" w:cs="Arial"/>
          <w:sz w:val="10"/>
          <w:szCs w:val="10"/>
        </w:rPr>
        <w:t xml:space="preserve"> of this </w:t>
      </w:r>
      <w:r w:rsidR="001B36D3" w:rsidRPr="00B634BF">
        <w:rPr>
          <w:rFonts w:ascii="Arial Narrow" w:hAnsi="Arial Narrow" w:cs="Arial"/>
          <w:sz w:val="10"/>
          <w:szCs w:val="10"/>
        </w:rPr>
        <w:t>contract</w:t>
      </w:r>
      <w:r w:rsidRPr="00B634BF">
        <w:rPr>
          <w:rFonts w:ascii="Arial Narrow" w:hAnsi="Arial Narrow" w:cs="Arial"/>
          <w:sz w:val="10"/>
          <w:szCs w:val="10"/>
        </w:rPr>
        <w:t>.</w:t>
      </w:r>
    </w:p>
    <w:p w:rsidR="0048793A" w:rsidRPr="00B634BF" w:rsidRDefault="0048793A" w:rsidP="0017166D">
      <w:pPr>
        <w:numPr>
          <w:ilvl w:val="1"/>
          <w:numId w:val="26"/>
        </w:numPr>
        <w:tabs>
          <w:tab w:val="left" w:pos="1890"/>
        </w:tabs>
        <w:spacing w:line="238" w:lineRule="auto"/>
        <w:jc w:val="both"/>
        <w:rPr>
          <w:rFonts w:ascii="Arial Narrow" w:hAnsi="Arial Narrow" w:cs="Arial"/>
          <w:sz w:val="10"/>
          <w:szCs w:val="10"/>
        </w:rPr>
      </w:pPr>
      <w:r w:rsidRPr="00B634BF">
        <w:rPr>
          <w:rFonts w:ascii="Arial Narrow" w:hAnsi="Arial Narrow" w:cs="Arial"/>
          <w:sz w:val="10"/>
          <w:szCs w:val="10"/>
        </w:rPr>
        <w:t>“Prohibited Content” means any content on a Web Site that:</w:t>
      </w:r>
    </w:p>
    <w:p w:rsidR="0048793A" w:rsidRPr="00B634BF" w:rsidRDefault="0048793A" w:rsidP="0017166D">
      <w:pPr>
        <w:numPr>
          <w:ilvl w:val="2"/>
          <w:numId w:val="26"/>
        </w:numPr>
        <w:spacing w:line="238" w:lineRule="auto"/>
        <w:jc w:val="both"/>
        <w:rPr>
          <w:rFonts w:ascii="Arial Narrow" w:hAnsi="Arial Narrow" w:cs="Arial"/>
          <w:sz w:val="10"/>
          <w:szCs w:val="10"/>
        </w:rPr>
      </w:pPr>
      <w:r w:rsidRPr="00B634BF">
        <w:rPr>
          <w:rFonts w:ascii="Arial Narrow" w:hAnsi="Arial Narrow" w:cs="Arial"/>
          <w:sz w:val="10"/>
          <w:szCs w:val="10"/>
        </w:rPr>
        <w:t xml:space="preserve">is, or could reasonably be considered to be, in breach of </w:t>
      </w:r>
      <w:r w:rsidR="00213B91" w:rsidRPr="00B634BF">
        <w:rPr>
          <w:rFonts w:ascii="Arial Narrow" w:hAnsi="Arial Narrow" w:cs="Arial"/>
          <w:sz w:val="10"/>
          <w:szCs w:val="10"/>
          <w:lang w:val="en-US"/>
        </w:rPr>
        <w:t>any applicable local, state, federal or international law, including, but not limited to, regulations promulgated by the UK Government</w:t>
      </w:r>
    </w:p>
    <w:p w:rsidR="0048793A" w:rsidRPr="00B634BF" w:rsidRDefault="0048793A" w:rsidP="0017166D">
      <w:pPr>
        <w:numPr>
          <w:ilvl w:val="2"/>
          <w:numId w:val="26"/>
        </w:numPr>
        <w:spacing w:line="238" w:lineRule="auto"/>
        <w:jc w:val="both"/>
        <w:rPr>
          <w:rFonts w:ascii="Arial Narrow" w:hAnsi="Arial Narrow" w:cs="Arial"/>
          <w:sz w:val="10"/>
          <w:szCs w:val="10"/>
        </w:rPr>
      </w:pPr>
      <w:r w:rsidRPr="00B634BF">
        <w:rPr>
          <w:rFonts w:ascii="Arial Narrow" w:hAnsi="Arial Narrow" w:cs="Arial"/>
          <w:sz w:val="10"/>
          <w:szCs w:val="10"/>
        </w:rPr>
        <w:t>contains, or could reasonably be considered to contain, any misrepresentations; or is, or could reasonably be considered to be, misleading or deceptive, likely to mislead or deceive or otherwise unlawful; or</w:t>
      </w:r>
    </w:p>
    <w:p w:rsidR="0048793A" w:rsidRPr="00B634BF" w:rsidRDefault="0048793A" w:rsidP="0017166D">
      <w:pPr>
        <w:numPr>
          <w:ilvl w:val="2"/>
          <w:numId w:val="26"/>
        </w:numPr>
        <w:spacing w:line="238" w:lineRule="auto"/>
        <w:jc w:val="both"/>
        <w:rPr>
          <w:rFonts w:ascii="Arial Narrow" w:hAnsi="Arial Narrow" w:cs="Arial"/>
          <w:sz w:val="10"/>
          <w:szCs w:val="10"/>
        </w:rPr>
      </w:pPr>
      <w:r w:rsidRPr="00B634BF">
        <w:rPr>
          <w:rFonts w:ascii="Arial Narrow" w:hAnsi="Arial Narrow" w:cs="Arial"/>
          <w:sz w:val="10"/>
          <w:szCs w:val="10"/>
        </w:rPr>
        <w:t>is, or could reasonably be considered to be, in breach of any person’s Intellectual Property Rights.</w:t>
      </w:r>
    </w:p>
    <w:p w:rsidR="0048793A" w:rsidRPr="00B634BF" w:rsidRDefault="0048793A" w:rsidP="0017166D">
      <w:pPr>
        <w:numPr>
          <w:ilvl w:val="1"/>
          <w:numId w:val="26"/>
        </w:numPr>
        <w:tabs>
          <w:tab w:val="left" w:pos="1890"/>
        </w:tabs>
        <w:spacing w:line="238" w:lineRule="auto"/>
        <w:jc w:val="both"/>
        <w:rPr>
          <w:rFonts w:ascii="Arial Narrow" w:hAnsi="Arial Narrow" w:cs="Arial"/>
          <w:sz w:val="10"/>
          <w:szCs w:val="10"/>
        </w:rPr>
      </w:pPr>
      <w:r w:rsidRPr="00B634BF">
        <w:rPr>
          <w:rFonts w:ascii="Arial Narrow" w:hAnsi="Arial Narrow" w:cs="Arial"/>
          <w:sz w:val="10"/>
          <w:szCs w:val="10"/>
        </w:rPr>
        <w:t xml:space="preserve">“Services” shall mean all </w:t>
      </w:r>
      <w:r w:rsidR="00196713" w:rsidRPr="00B634BF">
        <w:rPr>
          <w:rFonts w:ascii="Arial Narrow" w:hAnsi="Arial Narrow" w:cs="Arial"/>
          <w:sz w:val="10"/>
          <w:szCs w:val="10"/>
        </w:rPr>
        <w:t>S</w:t>
      </w:r>
      <w:r w:rsidRPr="00B634BF">
        <w:rPr>
          <w:rFonts w:ascii="Arial Narrow" w:hAnsi="Arial Narrow" w:cs="Arial"/>
          <w:sz w:val="10"/>
          <w:szCs w:val="10"/>
        </w:rPr>
        <w:t xml:space="preserve">ervices supplied by </w:t>
      </w:r>
      <w:r w:rsidR="001125E9">
        <w:rPr>
          <w:rFonts w:ascii="Arial Narrow" w:hAnsi="Arial Narrow" w:cs="Arial"/>
          <w:sz w:val="10"/>
          <w:szCs w:val="10"/>
        </w:rPr>
        <w:t>RM</w:t>
      </w:r>
      <w:r w:rsidRPr="00B634BF">
        <w:rPr>
          <w:rFonts w:ascii="Arial Narrow" w:hAnsi="Arial Narrow" w:cs="Arial"/>
          <w:sz w:val="10"/>
          <w:szCs w:val="10"/>
        </w:rPr>
        <w:t xml:space="preserve"> to the </w:t>
      </w:r>
      <w:r w:rsidR="00BB6E67" w:rsidRPr="00B634BF">
        <w:rPr>
          <w:rFonts w:ascii="Arial Narrow" w:hAnsi="Arial Narrow" w:cs="Arial"/>
          <w:sz w:val="10"/>
          <w:szCs w:val="10"/>
        </w:rPr>
        <w:t>Client</w:t>
      </w:r>
      <w:r w:rsidR="00196713" w:rsidRPr="00B634BF">
        <w:rPr>
          <w:rFonts w:ascii="Arial Narrow" w:hAnsi="Arial Narrow" w:cs="Arial"/>
          <w:sz w:val="10"/>
          <w:szCs w:val="10"/>
        </w:rPr>
        <w:t xml:space="preserve">, as described on the </w:t>
      </w:r>
      <w:r w:rsidR="003F22DE" w:rsidRPr="00B634BF">
        <w:rPr>
          <w:rFonts w:ascii="Arial Narrow" w:hAnsi="Arial Narrow" w:cs="Arial"/>
          <w:sz w:val="10"/>
          <w:szCs w:val="10"/>
        </w:rPr>
        <w:t xml:space="preserve">Agreement Form, </w:t>
      </w:r>
      <w:r w:rsidR="00196713" w:rsidRPr="00B634BF">
        <w:rPr>
          <w:rFonts w:ascii="Arial Narrow" w:hAnsi="Arial Narrow" w:cs="Arial"/>
          <w:sz w:val="10"/>
          <w:szCs w:val="10"/>
        </w:rPr>
        <w:t xml:space="preserve">invoices, quotation, work authorisation or any other work commencement forms as provided by </w:t>
      </w:r>
      <w:r w:rsidR="001125E9">
        <w:rPr>
          <w:rFonts w:ascii="Arial Narrow" w:hAnsi="Arial Narrow" w:cs="Arial"/>
          <w:sz w:val="10"/>
          <w:szCs w:val="10"/>
        </w:rPr>
        <w:t>RM</w:t>
      </w:r>
      <w:r w:rsidR="00196713" w:rsidRPr="00B634BF">
        <w:rPr>
          <w:rFonts w:ascii="Arial Narrow" w:hAnsi="Arial Narrow" w:cs="Arial"/>
          <w:sz w:val="10"/>
          <w:szCs w:val="10"/>
        </w:rPr>
        <w:t xml:space="preserve"> to the </w:t>
      </w:r>
      <w:r w:rsidR="00BB6E67" w:rsidRPr="00B634BF">
        <w:rPr>
          <w:rFonts w:ascii="Arial Narrow" w:hAnsi="Arial Narrow" w:cs="Arial"/>
          <w:sz w:val="10"/>
          <w:szCs w:val="10"/>
        </w:rPr>
        <w:t>Client</w:t>
      </w:r>
      <w:r w:rsidR="00196713" w:rsidRPr="00B634BF">
        <w:rPr>
          <w:rFonts w:ascii="Arial Narrow" w:hAnsi="Arial Narrow" w:cs="Arial"/>
          <w:sz w:val="10"/>
          <w:szCs w:val="10"/>
        </w:rPr>
        <w:t>,</w:t>
      </w:r>
      <w:r w:rsidRPr="00B634BF">
        <w:rPr>
          <w:rFonts w:ascii="Arial Narrow" w:hAnsi="Arial Narrow" w:cs="Arial"/>
          <w:sz w:val="10"/>
          <w:szCs w:val="10"/>
        </w:rPr>
        <w:t xml:space="preserve"> and includes any advice or recommendations</w:t>
      </w:r>
      <w:r w:rsidR="00CE2837" w:rsidRPr="00B634BF">
        <w:rPr>
          <w:rFonts w:ascii="Arial Narrow" w:hAnsi="Arial Narrow" w:cs="Arial"/>
          <w:sz w:val="10"/>
          <w:szCs w:val="10"/>
        </w:rPr>
        <w:t xml:space="preserve"> (and where the context so permits shall include any supply of Materials as defined above)</w:t>
      </w:r>
      <w:r w:rsidRPr="00B634BF">
        <w:rPr>
          <w:rFonts w:ascii="Arial Narrow" w:hAnsi="Arial Narrow" w:cs="Arial"/>
          <w:sz w:val="10"/>
          <w:szCs w:val="10"/>
        </w:rPr>
        <w:t>.</w:t>
      </w:r>
    </w:p>
    <w:p w:rsidR="0048793A" w:rsidRPr="00B634BF" w:rsidRDefault="0048793A" w:rsidP="0017166D">
      <w:pPr>
        <w:numPr>
          <w:ilvl w:val="1"/>
          <w:numId w:val="26"/>
        </w:numPr>
        <w:tabs>
          <w:tab w:val="left" w:pos="1890"/>
        </w:tabs>
        <w:spacing w:line="238" w:lineRule="auto"/>
        <w:jc w:val="both"/>
        <w:rPr>
          <w:rFonts w:ascii="Arial Narrow" w:hAnsi="Arial Narrow" w:cs="Arial"/>
          <w:sz w:val="10"/>
          <w:szCs w:val="10"/>
        </w:rPr>
      </w:pPr>
      <w:r w:rsidRPr="00B634BF">
        <w:rPr>
          <w:rFonts w:ascii="Arial Narrow" w:hAnsi="Arial Narrow" w:cs="Arial"/>
          <w:sz w:val="10"/>
          <w:szCs w:val="10"/>
        </w:rPr>
        <w:t>“Web Site” means a location which is accessible on the Internet through the World Wide Web and which provides multimedia content via</w:t>
      </w:r>
      <w:r w:rsidR="00F77E83" w:rsidRPr="00B634BF">
        <w:rPr>
          <w:rFonts w:ascii="Arial Narrow" w:hAnsi="Arial Narrow" w:cs="Arial"/>
          <w:sz w:val="10"/>
          <w:szCs w:val="10"/>
        </w:rPr>
        <w:t xml:space="preserve"> a graphical User Interface.</w:t>
      </w:r>
    </w:p>
    <w:p w:rsidR="004144A3" w:rsidRPr="00B634BF" w:rsidRDefault="004144A3" w:rsidP="0017166D">
      <w:pPr>
        <w:spacing w:line="238" w:lineRule="auto"/>
        <w:ind w:left="426" w:hanging="426"/>
        <w:jc w:val="both"/>
        <w:rPr>
          <w:rFonts w:ascii="Arial Narrow" w:hAnsi="Arial Narrow" w:cs="Arial"/>
          <w:sz w:val="10"/>
          <w:szCs w:val="10"/>
        </w:rPr>
      </w:pPr>
    </w:p>
    <w:p w:rsidR="00196713" w:rsidRPr="00B634BF" w:rsidRDefault="00196713" w:rsidP="0017166D">
      <w:pPr>
        <w:numPr>
          <w:ilvl w:val="0"/>
          <w:numId w:val="26"/>
        </w:numPr>
        <w:spacing w:line="238" w:lineRule="auto"/>
        <w:jc w:val="both"/>
        <w:rPr>
          <w:rFonts w:ascii="Arial Narrow" w:hAnsi="Arial Narrow" w:cs="Arial"/>
          <w:b/>
          <w:sz w:val="10"/>
          <w:szCs w:val="10"/>
        </w:rPr>
      </w:pPr>
      <w:r w:rsidRPr="00B634BF">
        <w:rPr>
          <w:rFonts w:ascii="Arial Narrow" w:hAnsi="Arial Narrow" w:cs="Arial"/>
          <w:b/>
          <w:sz w:val="10"/>
          <w:szCs w:val="10"/>
        </w:rPr>
        <w:t>Supply of Goods and Services Act 1982</w:t>
      </w:r>
    </w:p>
    <w:p w:rsidR="00196713" w:rsidRPr="00B634BF" w:rsidRDefault="00196713" w:rsidP="0017166D">
      <w:pPr>
        <w:numPr>
          <w:ilvl w:val="1"/>
          <w:numId w:val="26"/>
        </w:numPr>
        <w:tabs>
          <w:tab w:val="left" w:pos="1890"/>
        </w:tabs>
        <w:spacing w:line="238" w:lineRule="auto"/>
        <w:jc w:val="both"/>
        <w:rPr>
          <w:rFonts w:ascii="Arial Narrow" w:hAnsi="Arial Narrow" w:cs="Arial"/>
          <w:sz w:val="10"/>
          <w:szCs w:val="10"/>
        </w:rPr>
      </w:pPr>
      <w:r w:rsidRPr="00B634BF">
        <w:rPr>
          <w:rFonts w:ascii="Arial Narrow" w:hAnsi="Arial Narrow" w:cs="Arial"/>
          <w:sz w:val="10"/>
          <w:szCs w:val="10"/>
        </w:rPr>
        <w:t xml:space="preserve">Nothing in this </w:t>
      </w:r>
      <w:r w:rsidR="001B36D3" w:rsidRPr="00B634BF">
        <w:rPr>
          <w:rFonts w:ascii="Arial Narrow" w:hAnsi="Arial Narrow" w:cs="Arial"/>
          <w:sz w:val="10"/>
          <w:szCs w:val="10"/>
        </w:rPr>
        <w:t>contract</w:t>
      </w:r>
      <w:r w:rsidRPr="00B634BF">
        <w:rPr>
          <w:rFonts w:ascii="Arial Narrow" w:hAnsi="Arial Narrow" w:cs="Arial"/>
          <w:sz w:val="10"/>
          <w:szCs w:val="10"/>
        </w:rPr>
        <w:t xml:space="preserve"> is intended to have the effect of contracting out of any applicable provisions the </w:t>
      </w:r>
      <w:r w:rsidRPr="00B634BF">
        <w:rPr>
          <w:rFonts w:ascii="Arial Narrow" w:hAnsi="Arial Narrow" w:cs="Arial"/>
          <w:bCs/>
          <w:sz w:val="10"/>
          <w:szCs w:val="10"/>
        </w:rPr>
        <w:t>Supply of Goods and Services</w:t>
      </w:r>
      <w:r w:rsidRPr="00B634BF">
        <w:rPr>
          <w:rFonts w:ascii="Arial Narrow" w:hAnsi="Arial Narrow" w:cs="Arial"/>
          <w:b/>
          <w:sz w:val="10"/>
          <w:szCs w:val="10"/>
        </w:rPr>
        <w:t xml:space="preserve"> </w:t>
      </w:r>
      <w:r w:rsidRPr="00B634BF">
        <w:rPr>
          <w:rFonts w:ascii="Arial Narrow" w:hAnsi="Arial Narrow" w:cs="Arial"/>
          <w:bCs/>
          <w:sz w:val="10"/>
          <w:szCs w:val="10"/>
        </w:rPr>
        <w:t xml:space="preserve">Act 1982 </w:t>
      </w:r>
      <w:r w:rsidRPr="00B634BF">
        <w:rPr>
          <w:rFonts w:ascii="Arial Narrow" w:hAnsi="Arial Narrow" w:cs="Arial"/>
          <w:sz w:val="10"/>
          <w:szCs w:val="10"/>
        </w:rPr>
        <w:t>or any laws or legislation governing the rights of consumers, except to the extent permitted by those Acts, laws or legislation.</w:t>
      </w:r>
    </w:p>
    <w:p w:rsidR="00196713" w:rsidRPr="00B634BF" w:rsidRDefault="00196713" w:rsidP="0017166D">
      <w:pPr>
        <w:spacing w:line="238" w:lineRule="auto"/>
        <w:ind w:left="426" w:hanging="426"/>
        <w:jc w:val="both"/>
        <w:rPr>
          <w:rFonts w:ascii="Arial Narrow" w:hAnsi="Arial Narrow" w:cs="Arial"/>
          <w:sz w:val="10"/>
          <w:szCs w:val="10"/>
        </w:rPr>
      </w:pPr>
    </w:p>
    <w:p w:rsidR="004144A3" w:rsidRPr="00B634BF" w:rsidRDefault="004144A3" w:rsidP="0017166D">
      <w:pPr>
        <w:numPr>
          <w:ilvl w:val="0"/>
          <w:numId w:val="26"/>
        </w:numPr>
        <w:spacing w:line="238" w:lineRule="auto"/>
        <w:jc w:val="both"/>
        <w:rPr>
          <w:rFonts w:ascii="Arial Narrow" w:hAnsi="Arial Narrow" w:cs="Arial"/>
          <w:b/>
          <w:sz w:val="10"/>
          <w:szCs w:val="10"/>
        </w:rPr>
      </w:pPr>
      <w:r w:rsidRPr="00B634BF">
        <w:rPr>
          <w:rFonts w:ascii="Arial Narrow" w:hAnsi="Arial Narrow" w:cs="Arial"/>
          <w:b/>
          <w:sz w:val="10"/>
          <w:szCs w:val="10"/>
        </w:rPr>
        <w:t>Acceptance</w:t>
      </w:r>
    </w:p>
    <w:p w:rsidR="004144A3" w:rsidRPr="00B634BF" w:rsidRDefault="004144A3" w:rsidP="0017166D">
      <w:pPr>
        <w:numPr>
          <w:ilvl w:val="1"/>
          <w:numId w:val="26"/>
        </w:numPr>
        <w:spacing w:line="238" w:lineRule="auto"/>
        <w:jc w:val="both"/>
        <w:rPr>
          <w:rFonts w:ascii="Arial Narrow" w:hAnsi="Arial Narrow" w:cs="Arial"/>
          <w:sz w:val="10"/>
          <w:szCs w:val="10"/>
        </w:rPr>
      </w:pPr>
      <w:r w:rsidRPr="00B634BF">
        <w:rPr>
          <w:rFonts w:ascii="Arial Narrow" w:hAnsi="Arial Narrow" w:cs="Arial"/>
          <w:sz w:val="10"/>
          <w:szCs w:val="10"/>
        </w:rPr>
        <w:t xml:space="preserve">Any instructions received by </w:t>
      </w:r>
      <w:r w:rsidR="001125E9">
        <w:rPr>
          <w:rFonts w:ascii="Arial Narrow" w:hAnsi="Arial Narrow" w:cs="Arial"/>
          <w:sz w:val="10"/>
          <w:szCs w:val="10"/>
        </w:rPr>
        <w:t>RM</w:t>
      </w:r>
      <w:r w:rsidRPr="00B634BF">
        <w:rPr>
          <w:rFonts w:ascii="Arial Narrow" w:hAnsi="Arial Narrow" w:cs="Arial"/>
          <w:sz w:val="10"/>
          <w:szCs w:val="10"/>
        </w:rPr>
        <w:t xml:space="preserve"> from the </w:t>
      </w:r>
      <w:r w:rsidR="00BB6E67" w:rsidRPr="00B634BF">
        <w:rPr>
          <w:rFonts w:ascii="Arial Narrow" w:hAnsi="Arial Narrow" w:cs="Arial"/>
          <w:sz w:val="10"/>
          <w:szCs w:val="10"/>
        </w:rPr>
        <w:t>Client</w:t>
      </w:r>
      <w:r w:rsidRPr="00B634BF">
        <w:rPr>
          <w:rFonts w:ascii="Arial Narrow" w:hAnsi="Arial Narrow" w:cs="Arial"/>
          <w:sz w:val="10"/>
          <w:szCs w:val="10"/>
        </w:rPr>
        <w:t xml:space="preserve"> for the supply of Services and/or the </w:t>
      </w:r>
      <w:r w:rsidR="00BB6E67" w:rsidRPr="00B634BF">
        <w:rPr>
          <w:rFonts w:ascii="Arial Narrow" w:hAnsi="Arial Narrow" w:cs="Arial"/>
          <w:sz w:val="10"/>
          <w:szCs w:val="10"/>
        </w:rPr>
        <w:t>Client</w:t>
      </w:r>
      <w:r w:rsidRPr="00B634BF">
        <w:rPr>
          <w:rFonts w:ascii="Arial Narrow" w:hAnsi="Arial Narrow" w:cs="Arial"/>
          <w:sz w:val="10"/>
          <w:szCs w:val="10"/>
        </w:rPr>
        <w:t xml:space="preserve">’s acceptance of Services supplied by </w:t>
      </w:r>
      <w:r w:rsidR="001125E9">
        <w:rPr>
          <w:rFonts w:ascii="Arial Narrow" w:hAnsi="Arial Narrow" w:cs="Arial"/>
          <w:sz w:val="10"/>
          <w:szCs w:val="10"/>
        </w:rPr>
        <w:t>RM</w:t>
      </w:r>
      <w:r w:rsidRPr="00B634BF">
        <w:rPr>
          <w:rFonts w:ascii="Arial Narrow" w:hAnsi="Arial Narrow" w:cs="Arial"/>
          <w:sz w:val="10"/>
          <w:szCs w:val="10"/>
        </w:rPr>
        <w:t xml:space="preserve"> shall constitute acceptance of the terms and conditions contained herein.</w:t>
      </w:r>
    </w:p>
    <w:p w:rsidR="004144A3" w:rsidRPr="00B634BF" w:rsidRDefault="004144A3" w:rsidP="0017166D">
      <w:pPr>
        <w:numPr>
          <w:ilvl w:val="1"/>
          <w:numId w:val="26"/>
        </w:numPr>
        <w:spacing w:line="238" w:lineRule="auto"/>
        <w:jc w:val="both"/>
        <w:rPr>
          <w:rFonts w:ascii="Arial Narrow" w:hAnsi="Arial Narrow" w:cs="Arial"/>
          <w:sz w:val="10"/>
          <w:szCs w:val="10"/>
        </w:rPr>
      </w:pPr>
      <w:r w:rsidRPr="00B634BF">
        <w:rPr>
          <w:rFonts w:ascii="Arial Narrow" w:hAnsi="Arial Narrow" w:cs="Arial"/>
          <w:sz w:val="10"/>
          <w:szCs w:val="10"/>
        </w:rPr>
        <w:t xml:space="preserve">Where more than one </w:t>
      </w:r>
      <w:r w:rsidR="00BB6E67" w:rsidRPr="00B634BF">
        <w:rPr>
          <w:rFonts w:ascii="Arial Narrow" w:hAnsi="Arial Narrow" w:cs="Arial"/>
          <w:sz w:val="10"/>
          <w:szCs w:val="10"/>
        </w:rPr>
        <w:t>Client</w:t>
      </w:r>
      <w:r w:rsidRPr="00B634BF">
        <w:rPr>
          <w:rFonts w:ascii="Arial Narrow" w:hAnsi="Arial Narrow" w:cs="Arial"/>
          <w:sz w:val="10"/>
          <w:szCs w:val="10"/>
        </w:rPr>
        <w:t xml:space="preserve"> has entered into this </w:t>
      </w:r>
      <w:r w:rsidR="001B36D3" w:rsidRPr="00B634BF">
        <w:rPr>
          <w:rFonts w:ascii="Arial Narrow" w:hAnsi="Arial Narrow" w:cs="Arial"/>
          <w:sz w:val="10"/>
          <w:szCs w:val="10"/>
        </w:rPr>
        <w:t>contract</w:t>
      </w:r>
      <w:r w:rsidRPr="00B634BF">
        <w:rPr>
          <w:rFonts w:ascii="Arial Narrow" w:hAnsi="Arial Narrow" w:cs="Arial"/>
          <w:sz w:val="10"/>
          <w:szCs w:val="10"/>
        </w:rPr>
        <w:t xml:space="preserve">, the </w:t>
      </w:r>
      <w:r w:rsidR="00BB6E67" w:rsidRPr="00B634BF">
        <w:rPr>
          <w:rFonts w:ascii="Arial Narrow" w:hAnsi="Arial Narrow" w:cs="Arial"/>
          <w:sz w:val="10"/>
          <w:szCs w:val="10"/>
        </w:rPr>
        <w:t>Client</w:t>
      </w:r>
      <w:r w:rsidRPr="00B634BF">
        <w:rPr>
          <w:rFonts w:ascii="Arial Narrow" w:hAnsi="Arial Narrow" w:cs="Arial"/>
          <w:sz w:val="10"/>
          <w:szCs w:val="10"/>
        </w:rPr>
        <w:t xml:space="preserve">’s shall be jointly and severally liable for all payments of the </w:t>
      </w:r>
      <w:r w:rsidR="006E16C8" w:rsidRPr="00B634BF">
        <w:rPr>
          <w:rFonts w:ascii="Arial Narrow" w:hAnsi="Arial Narrow" w:cs="Arial"/>
          <w:sz w:val="10"/>
          <w:szCs w:val="10"/>
        </w:rPr>
        <w:t xml:space="preserve">Price / </w:t>
      </w:r>
      <w:r w:rsidR="006E1AEF" w:rsidRPr="00B634BF">
        <w:rPr>
          <w:rFonts w:ascii="Arial Narrow" w:hAnsi="Arial Narrow" w:cs="Arial"/>
          <w:sz w:val="10"/>
          <w:szCs w:val="10"/>
        </w:rPr>
        <w:t>Fees</w:t>
      </w:r>
      <w:r w:rsidRPr="00B634BF">
        <w:rPr>
          <w:rFonts w:ascii="Arial Narrow" w:hAnsi="Arial Narrow" w:cs="Arial"/>
          <w:sz w:val="10"/>
          <w:szCs w:val="10"/>
        </w:rPr>
        <w:t>.</w:t>
      </w:r>
    </w:p>
    <w:p w:rsidR="004144A3" w:rsidRPr="00B634BF" w:rsidRDefault="004144A3" w:rsidP="0017166D">
      <w:pPr>
        <w:numPr>
          <w:ilvl w:val="1"/>
          <w:numId w:val="26"/>
        </w:numPr>
        <w:spacing w:line="238" w:lineRule="auto"/>
        <w:jc w:val="both"/>
        <w:rPr>
          <w:rFonts w:ascii="Arial Narrow" w:hAnsi="Arial Narrow" w:cs="Arial"/>
          <w:sz w:val="10"/>
          <w:szCs w:val="10"/>
        </w:rPr>
      </w:pPr>
      <w:r w:rsidRPr="00B634BF">
        <w:rPr>
          <w:rFonts w:ascii="Arial Narrow" w:hAnsi="Arial Narrow" w:cs="Arial"/>
          <w:sz w:val="10"/>
          <w:szCs w:val="10"/>
        </w:rPr>
        <w:t xml:space="preserve">Upon acceptance of these terms and conditions by the </w:t>
      </w:r>
      <w:r w:rsidR="00BB6E67" w:rsidRPr="00B634BF">
        <w:rPr>
          <w:rFonts w:ascii="Arial Narrow" w:hAnsi="Arial Narrow" w:cs="Arial"/>
          <w:sz w:val="10"/>
          <w:szCs w:val="10"/>
        </w:rPr>
        <w:t>Client</w:t>
      </w:r>
      <w:r w:rsidRPr="00B634BF">
        <w:rPr>
          <w:rFonts w:ascii="Arial Narrow" w:hAnsi="Arial Narrow" w:cs="Arial"/>
          <w:sz w:val="10"/>
          <w:szCs w:val="10"/>
        </w:rPr>
        <w:t xml:space="preserve"> the terms and conditions are irrevocable and can only be rescinded in accordance with these terms and conditions or with the written consent of the </w:t>
      </w:r>
      <w:r w:rsidR="00307137" w:rsidRPr="00B634BF">
        <w:rPr>
          <w:rFonts w:ascii="Arial Narrow" w:hAnsi="Arial Narrow" w:cs="Arial"/>
          <w:sz w:val="10"/>
          <w:szCs w:val="10"/>
        </w:rPr>
        <w:t>director</w:t>
      </w:r>
      <w:r w:rsidRPr="00B634BF">
        <w:rPr>
          <w:rFonts w:ascii="Arial Narrow" w:hAnsi="Arial Narrow" w:cs="Arial"/>
          <w:sz w:val="10"/>
          <w:szCs w:val="10"/>
        </w:rPr>
        <w:t xml:space="preserve"> of </w:t>
      </w:r>
      <w:r w:rsidR="001125E9">
        <w:rPr>
          <w:rFonts w:ascii="Arial Narrow" w:hAnsi="Arial Narrow" w:cs="Arial"/>
          <w:sz w:val="10"/>
          <w:szCs w:val="10"/>
        </w:rPr>
        <w:t>RM</w:t>
      </w:r>
      <w:r w:rsidRPr="00B634BF">
        <w:rPr>
          <w:rFonts w:ascii="Arial Narrow" w:hAnsi="Arial Narrow" w:cs="Arial"/>
          <w:sz w:val="10"/>
          <w:szCs w:val="10"/>
        </w:rPr>
        <w:t>.</w:t>
      </w:r>
    </w:p>
    <w:p w:rsidR="004144A3" w:rsidRPr="00B634BF" w:rsidRDefault="004144A3" w:rsidP="0017166D">
      <w:pPr>
        <w:numPr>
          <w:ilvl w:val="1"/>
          <w:numId w:val="26"/>
        </w:numPr>
        <w:spacing w:line="238" w:lineRule="auto"/>
        <w:jc w:val="both"/>
        <w:rPr>
          <w:rFonts w:ascii="Arial Narrow" w:hAnsi="Arial Narrow" w:cs="Arial"/>
          <w:sz w:val="10"/>
          <w:szCs w:val="10"/>
        </w:rPr>
      </w:pPr>
      <w:r w:rsidRPr="00B634BF">
        <w:rPr>
          <w:rFonts w:ascii="Arial Narrow" w:hAnsi="Arial Narrow" w:cs="Arial"/>
          <w:sz w:val="10"/>
          <w:szCs w:val="10"/>
        </w:rPr>
        <w:t xml:space="preserve">The </w:t>
      </w:r>
      <w:r w:rsidR="00BB6E67" w:rsidRPr="00B634BF">
        <w:rPr>
          <w:rFonts w:ascii="Arial Narrow" w:hAnsi="Arial Narrow" w:cs="Arial"/>
          <w:sz w:val="10"/>
          <w:szCs w:val="10"/>
        </w:rPr>
        <w:t>Client</w:t>
      </w:r>
      <w:r w:rsidRPr="00B634BF">
        <w:rPr>
          <w:rFonts w:ascii="Arial Narrow" w:hAnsi="Arial Narrow" w:cs="Arial"/>
          <w:sz w:val="10"/>
          <w:szCs w:val="10"/>
        </w:rPr>
        <w:t xml:space="preserve"> undertakes to give </w:t>
      </w:r>
      <w:r w:rsidR="001125E9">
        <w:rPr>
          <w:rFonts w:ascii="Arial Narrow" w:hAnsi="Arial Narrow" w:cs="Arial"/>
          <w:sz w:val="10"/>
          <w:szCs w:val="10"/>
        </w:rPr>
        <w:t>RM</w:t>
      </w:r>
      <w:r w:rsidRPr="00B634BF">
        <w:rPr>
          <w:rFonts w:ascii="Arial Narrow" w:hAnsi="Arial Narrow" w:cs="Arial"/>
          <w:sz w:val="10"/>
          <w:szCs w:val="10"/>
        </w:rPr>
        <w:t xml:space="preserve"> not less than fourteen (14) days prior written notice of any proposed change in the </w:t>
      </w:r>
      <w:r w:rsidR="00BB6E67" w:rsidRPr="00B634BF">
        <w:rPr>
          <w:rFonts w:ascii="Arial Narrow" w:hAnsi="Arial Narrow" w:cs="Arial"/>
          <w:sz w:val="10"/>
          <w:szCs w:val="10"/>
        </w:rPr>
        <w:t>Client</w:t>
      </w:r>
      <w:r w:rsidRPr="00B634BF">
        <w:rPr>
          <w:rFonts w:ascii="Arial Narrow" w:hAnsi="Arial Narrow" w:cs="Arial"/>
          <w:sz w:val="10"/>
          <w:szCs w:val="10"/>
        </w:rPr>
        <w:t xml:space="preserve">’s name and/or any other change in the </w:t>
      </w:r>
      <w:r w:rsidR="00BB6E67" w:rsidRPr="00B634BF">
        <w:rPr>
          <w:rFonts w:ascii="Arial Narrow" w:hAnsi="Arial Narrow" w:cs="Arial"/>
          <w:sz w:val="10"/>
          <w:szCs w:val="10"/>
        </w:rPr>
        <w:t>Client</w:t>
      </w:r>
      <w:r w:rsidRPr="00B634BF">
        <w:rPr>
          <w:rFonts w:ascii="Arial Narrow" w:hAnsi="Arial Narrow" w:cs="Arial"/>
          <w:sz w:val="10"/>
          <w:szCs w:val="10"/>
        </w:rPr>
        <w:t xml:space="preserve">’s details (including but not limited to, changes in the </w:t>
      </w:r>
      <w:r w:rsidR="00BB6E67" w:rsidRPr="00B634BF">
        <w:rPr>
          <w:rFonts w:ascii="Arial Narrow" w:hAnsi="Arial Narrow" w:cs="Arial"/>
          <w:sz w:val="10"/>
          <w:szCs w:val="10"/>
        </w:rPr>
        <w:t>Client</w:t>
      </w:r>
      <w:r w:rsidRPr="00B634BF">
        <w:rPr>
          <w:rFonts w:ascii="Arial Narrow" w:hAnsi="Arial Narrow" w:cs="Arial"/>
          <w:sz w:val="10"/>
          <w:szCs w:val="10"/>
        </w:rPr>
        <w:t>’s address, facsimile number, or business practice).</w:t>
      </w:r>
    </w:p>
    <w:p w:rsidR="00A91691" w:rsidRPr="00B634BF" w:rsidRDefault="00A91691" w:rsidP="0017166D">
      <w:pPr>
        <w:numPr>
          <w:ilvl w:val="1"/>
          <w:numId w:val="26"/>
        </w:numPr>
        <w:spacing w:line="238" w:lineRule="auto"/>
        <w:jc w:val="both"/>
        <w:rPr>
          <w:rFonts w:ascii="Arial Narrow" w:hAnsi="Arial Narrow" w:cs="Arial"/>
          <w:sz w:val="10"/>
          <w:szCs w:val="10"/>
        </w:rPr>
      </w:pPr>
      <w:r w:rsidRPr="00B634BF">
        <w:rPr>
          <w:rFonts w:ascii="Arial Narrow" w:hAnsi="Arial Narrow" w:cs="Arial"/>
          <w:sz w:val="10"/>
          <w:szCs w:val="10"/>
        </w:rPr>
        <w:t xml:space="preserve">None of </w:t>
      </w:r>
      <w:r w:rsidR="001125E9">
        <w:rPr>
          <w:rFonts w:ascii="Arial Narrow" w:hAnsi="Arial Narrow" w:cs="Arial"/>
          <w:sz w:val="10"/>
          <w:szCs w:val="10"/>
        </w:rPr>
        <w:t>RM</w:t>
      </w:r>
      <w:r w:rsidR="00492F89" w:rsidRPr="00B634BF">
        <w:rPr>
          <w:rFonts w:ascii="Arial Narrow" w:hAnsi="Arial Narrow" w:cs="Arial"/>
          <w:sz w:val="10"/>
          <w:szCs w:val="10"/>
        </w:rPr>
        <w:t>’s</w:t>
      </w:r>
      <w:r w:rsidRPr="00B634BF">
        <w:rPr>
          <w:rFonts w:ascii="Arial Narrow" w:hAnsi="Arial Narrow" w:cs="Arial"/>
          <w:sz w:val="10"/>
          <w:szCs w:val="10"/>
        </w:rPr>
        <w:t xml:space="preserve"> agents or representatives are authorised to make any representations, statements, conditions or </w:t>
      </w:r>
      <w:r w:rsidR="001B36D3" w:rsidRPr="00B634BF">
        <w:rPr>
          <w:rFonts w:ascii="Arial Narrow" w:hAnsi="Arial Narrow" w:cs="Arial"/>
          <w:sz w:val="10"/>
          <w:szCs w:val="10"/>
        </w:rPr>
        <w:t>agreements</w:t>
      </w:r>
      <w:r w:rsidRPr="00B634BF">
        <w:rPr>
          <w:rFonts w:ascii="Arial Narrow" w:hAnsi="Arial Narrow" w:cs="Arial"/>
          <w:sz w:val="10"/>
          <w:szCs w:val="10"/>
        </w:rPr>
        <w:t xml:space="preserve"> not expressed by the </w:t>
      </w:r>
      <w:r w:rsidR="003F22DE" w:rsidRPr="00B634BF">
        <w:rPr>
          <w:rFonts w:ascii="Arial Narrow" w:hAnsi="Arial Narrow" w:cs="Arial"/>
          <w:sz w:val="10"/>
          <w:szCs w:val="10"/>
        </w:rPr>
        <w:t>director</w:t>
      </w:r>
      <w:r w:rsidRPr="00B634BF">
        <w:rPr>
          <w:rFonts w:ascii="Arial Narrow" w:hAnsi="Arial Narrow" w:cs="Arial"/>
          <w:sz w:val="10"/>
          <w:szCs w:val="10"/>
        </w:rPr>
        <w:t xml:space="preserve"> of </w:t>
      </w:r>
      <w:r w:rsidR="001125E9">
        <w:rPr>
          <w:rFonts w:ascii="Arial Narrow" w:hAnsi="Arial Narrow" w:cs="Arial"/>
          <w:sz w:val="10"/>
          <w:szCs w:val="10"/>
        </w:rPr>
        <w:t>RM</w:t>
      </w:r>
      <w:r w:rsidRPr="00B634BF">
        <w:rPr>
          <w:rFonts w:ascii="Arial Narrow" w:hAnsi="Arial Narrow" w:cs="Arial"/>
          <w:sz w:val="10"/>
          <w:szCs w:val="10"/>
        </w:rPr>
        <w:t xml:space="preserve"> in writing nor is </w:t>
      </w:r>
      <w:r w:rsidR="001125E9">
        <w:rPr>
          <w:rFonts w:ascii="Arial Narrow" w:hAnsi="Arial Narrow" w:cs="Arial"/>
          <w:sz w:val="10"/>
          <w:szCs w:val="10"/>
        </w:rPr>
        <w:t>RM</w:t>
      </w:r>
      <w:r w:rsidRPr="00B634BF">
        <w:rPr>
          <w:rFonts w:ascii="Arial Narrow" w:hAnsi="Arial Narrow" w:cs="Arial"/>
          <w:sz w:val="10"/>
          <w:szCs w:val="10"/>
        </w:rPr>
        <w:t xml:space="preserve"> bound by any such unauthorised statements.</w:t>
      </w:r>
    </w:p>
    <w:p w:rsidR="004144A3" w:rsidRPr="00B634BF" w:rsidRDefault="004144A3" w:rsidP="0017166D">
      <w:pPr>
        <w:pStyle w:val="BodyTextIndent"/>
        <w:spacing w:line="238" w:lineRule="auto"/>
        <w:ind w:left="426" w:hanging="426"/>
        <w:jc w:val="both"/>
        <w:rPr>
          <w:rFonts w:ascii="Arial Narrow" w:hAnsi="Arial Narrow" w:cs="Arial"/>
          <w:sz w:val="10"/>
          <w:szCs w:val="10"/>
        </w:rPr>
      </w:pPr>
    </w:p>
    <w:p w:rsidR="004144A3" w:rsidRPr="00B634BF" w:rsidRDefault="006E1AEF" w:rsidP="0017166D">
      <w:pPr>
        <w:numPr>
          <w:ilvl w:val="0"/>
          <w:numId w:val="26"/>
        </w:numPr>
        <w:spacing w:line="238" w:lineRule="auto"/>
        <w:jc w:val="both"/>
        <w:rPr>
          <w:rFonts w:ascii="Arial Narrow" w:hAnsi="Arial Narrow" w:cs="Arial"/>
          <w:b/>
          <w:sz w:val="10"/>
          <w:szCs w:val="10"/>
        </w:rPr>
      </w:pPr>
      <w:bookmarkStart w:id="1" w:name="_Ref260297758"/>
      <w:r w:rsidRPr="00B634BF">
        <w:rPr>
          <w:rFonts w:ascii="Arial Narrow" w:hAnsi="Arial Narrow" w:cs="Arial"/>
          <w:b/>
          <w:sz w:val="10"/>
          <w:szCs w:val="10"/>
        </w:rPr>
        <w:t>Fees</w:t>
      </w:r>
      <w:r w:rsidR="004144A3" w:rsidRPr="00B634BF">
        <w:rPr>
          <w:rFonts w:ascii="Arial Narrow" w:hAnsi="Arial Narrow" w:cs="Arial"/>
          <w:b/>
          <w:sz w:val="10"/>
          <w:szCs w:val="10"/>
        </w:rPr>
        <w:t xml:space="preserve"> </w:t>
      </w:r>
      <w:r w:rsidR="00196713" w:rsidRPr="00B634BF">
        <w:rPr>
          <w:rFonts w:ascii="Arial Narrow" w:hAnsi="Arial Narrow" w:cs="Arial"/>
          <w:b/>
          <w:sz w:val="10"/>
          <w:szCs w:val="10"/>
        </w:rPr>
        <w:t>a</w:t>
      </w:r>
      <w:r w:rsidR="004144A3" w:rsidRPr="00B634BF">
        <w:rPr>
          <w:rFonts w:ascii="Arial Narrow" w:hAnsi="Arial Narrow" w:cs="Arial"/>
          <w:b/>
          <w:sz w:val="10"/>
          <w:szCs w:val="10"/>
        </w:rPr>
        <w:t>nd Payment</w:t>
      </w:r>
      <w:bookmarkEnd w:id="1"/>
    </w:p>
    <w:p w:rsidR="004144A3" w:rsidRPr="00B634BF" w:rsidRDefault="004144A3" w:rsidP="0017166D">
      <w:pPr>
        <w:numPr>
          <w:ilvl w:val="1"/>
          <w:numId w:val="26"/>
        </w:numPr>
        <w:spacing w:line="238" w:lineRule="auto"/>
        <w:jc w:val="both"/>
        <w:rPr>
          <w:rFonts w:ascii="Arial Narrow" w:hAnsi="Arial Narrow" w:cs="Arial"/>
          <w:sz w:val="10"/>
          <w:szCs w:val="10"/>
        </w:rPr>
      </w:pPr>
      <w:r w:rsidRPr="00B634BF">
        <w:rPr>
          <w:rFonts w:ascii="Arial Narrow" w:hAnsi="Arial Narrow" w:cs="Arial"/>
          <w:sz w:val="10"/>
          <w:szCs w:val="10"/>
        </w:rPr>
        <w:t xml:space="preserve">At </w:t>
      </w:r>
      <w:r w:rsidR="001125E9">
        <w:rPr>
          <w:rFonts w:ascii="Arial Narrow" w:hAnsi="Arial Narrow" w:cs="Arial"/>
          <w:sz w:val="10"/>
          <w:szCs w:val="10"/>
        </w:rPr>
        <w:t>RM</w:t>
      </w:r>
      <w:r w:rsidR="00492F89" w:rsidRPr="00B634BF">
        <w:rPr>
          <w:rFonts w:ascii="Arial Narrow" w:hAnsi="Arial Narrow" w:cs="Arial"/>
          <w:sz w:val="10"/>
          <w:szCs w:val="10"/>
        </w:rPr>
        <w:t>’s</w:t>
      </w:r>
      <w:r w:rsidRPr="00B634BF">
        <w:rPr>
          <w:rFonts w:ascii="Arial Narrow" w:hAnsi="Arial Narrow" w:cs="Arial"/>
          <w:sz w:val="10"/>
          <w:szCs w:val="10"/>
        </w:rPr>
        <w:t xml:space="preserve"> sole discr</w:t>
      </w:r>
      <w:r w:rsidR="00196713" w:rsidRPr="00B634BF">
        <w:rPr>
          <w:rFonts w:ascii="Arial Narrow" w:hAnsi="Arial Narrow" w:cs="Arial"/>
          <w:sz w:val="10"/>
          <w:szCs w:val="10"/>
        </w:rPr>
        <w:t xml:space="preserve">etion the </w:t>
      </w:r>
      <w:r w:rsidR="006E1AEF" w:rsidRPr="00B634BF">
        <w:rPr>
          <w:rFonts w:ascii="Arial Narrow" w:hAnsi="Arial Narrow" w:cs="Arial"/>
          <w:sz w:val="10"/>
          <w:szCs w:val="10"/>
        </w:rPr>
        <w:t>Fees</w:t>
      </w:r>
      <w:r w:rsidR="00196713" w:rsidRPr="00B634BF">
        <w:rPr>
          <w:rFonts w:ascii="Arial Narrow" w:hAnsi="Arial Narrow" w:cs="Arial"/>
          <w:sz w:val="10"/>
          <w:szCs w:val="10"/>
        </w:rPr>
        <w:t xml:space="preserve"> shall be either</w:t>
      </w:r>
    </w:p>
    <w:p w:rsidR="004144A3" w:rsidRPr="00B634BF" w:rsidRDefault="004144A3" w:rsidP="0017166D">
      <w:pPr>
        <w:numPr>
          <w:ilvl w:val="2"/>
          <w:numId w:val="26"/>
        </w:numPr>
        <w:spacing w:line="238" w:lineRule="auto"/>
        <w:jc w:val="both"/>
        <w:rPr>
          <w:rFonts w:ascii="Arial Narrow" w:hAnsi="Arial Narrow" w:cs="Arial"/>
          <w:sz w:val="10"/>
          <w:szCs w:val="10"/>
        </w:rPr>
      </w:pPr>
      <w:r w:rsidRPr="00B634BF">
        <w:rPr>
          <w:rFonts w:ascii="Arial Narrow" w:hAnsi="Arial Narrow" w:cs="Arial"/>
          <w:sz w:val="10"/>
          <w:szCs w:val="10"/>
        </w:rPr>
        <w:t xml:space="preserve">as indicated on </w:t>
      </w:r>
      <w:r w:rsidR="00C959C4" w:rsidRPr="00B634BF">
        <w:rPr>
          <w:rFonts w:ascii="Arial Narrow" w:hAnsi="Arial Narrow" w:cs="Arial"/>
          <w:sz w:val="10"/>
          <w:szCs w:val="10"/>
          <w:lang w:val="en-GB"/>
        </w:rPr>
        <w:t xml:space="preserve">Agreement Forms or </w:t>
      </w:r>
      <w:r w:rsidRPr="00B634BF">
        <w:rPr>
          <w:rFonts w:ascii="Arial Narrow" w:hAnsi="Arial Narrow" w:cs="Arial"/>
          <w:sz w:val="10"/>
          <w:szCs w:val="10"/>
        </w:rPr>
        <w:t xml:space="preserve">invoices provided by </w:t>
      </w:r>
      <w:r w:rsidR="001125E9">
        <w:rPr>
          <w:rFonts w:ascii="Arial Narrow" w:hAnsi="Arial Narrow" w:cs="Arial"/>
          <w:sz w:val="10"/>
          <w:szCs w:val="10"/>
        </w:rPr>
        <w:t>RM</w:t>
      </w:r>
      <w:r w:rsidRPr="00B634BF">
        <w:rPr>
          <w:rFonts w:ascii="Arial Narrow" w:hAnsi="Arial Narrow" w:cs="Arial"/>
          <w:sz w:val="10"/>
          <w:szCs w:val="10"/>
        </w:rPr>
        <w:t xml:space="preserve"> to the </w:t>
      </w:r>
      <w:r w:rsidR="00BB6E67" w:rsidRPr="00B634BF">
        <w:rPr>
          <w:rFonts w:ascii="Arial Narrow" w:hAnsi="Arial Narrow" w:cs="Arial"/>
          <w:sz w:val="10"/>
          <w:szCs w:val="10"/>
        </w:rPr>
        <w:t>Client</w:t>
      </w:r>
      <w:r w:rsidRPr="00B634BF">
        <w:rPr>
          <w:rFonts w:ascii="Arial Narrow" w:hAnsi="Arial Narrow" w:cs="Arial"/>
          <w:sz w:val="10"/>
          <w:szCs w:val="10"/>
        </w:rPr>
        <w:t xml:space="preserve"> in respect of Services supplied; or</w:t>
      </w:r>
    </w:p>
    <w:p w:rsidR="004144A3" w:rsidRPr="00B634BF" w:rsidRDefault="001125E9" w:rsidP="0017166D">
      <w:pPr>
        <w:numPr>
          <w:ilvl w:val="2"/>
          <w:numId w:val="26"/>
        </w:numPr>
        <w:spacing w:line="238" w:lineRule="auto"/>
        <w:jc w:val="both"/>
        <w:rPr>
          <w:rFonts w:ascii="Arial Narrow" w:hAnsi="Arial Narrow" w:cs="Arial"/>
          <w:sz w:val="10"/>
          <w:szCs w:val="10"/>
        </w:rPr>
      </w:pPr>
      <w:r>
        <w:rPr>
          <w:rFonts w:ascii="Arial Narrow" w:hAnsi="Arial Narrow" w:cs="Arial"/>
          <w:sz w:val="10"/>
          <w:szCs w:val="10"/>
        </w:rPr>
        <w:t>RM</w:t>
      </w:r>
      <w:r w:rsidR="00492F89" w:rsidRPr="00B634BF">
        <w:rPr>
          <w:rFonts w:ascii="Arial Narrow" w:hAnsi="Arial Narrow" w:cs="Arial"/>
          <w:sz w:val="10"/>
          <w:szCs w:val="10"/>
        </w:rPr>
        <w:t>’s</w:t>
      </w:r>
      <w:r w:rsidR="004144A3" w:rsidRPr="00B634BF">
        <w:rPr>
          <w:rFonts w:ascii="Arial Narrow" w:hAnsi="Arial Narrow" w:cs="Arial"/>
          <w:sz w:val="10"/>
          <w:szCs w:val="10"/>
        </w:rPr>
        <w:t xml:space="preserve"> current </w:t>
      </w:r>
      <w:r w:rsidR="006E1AEF" w:rsidRPr="00B634BF">
        <w:rPr>
          <w:rFonts w:ascii="Arial Narrow" w:hAnsi="Arial Narrow" w:cs="Arial"/>
          <w:sz w:val="10"/>
          <w:szCs w:val="10"/>
        </w:rPr>
        <w:t>Fees</w:t>
      </w:r>
      <w:r w:rsidR="004144A3" w:rsidRPr="00B634BF">
        <w:rPr>
          <w:rFonts w:ascii="Arial Narrow" w:hAnsi="Arial Narrow" w:cs="Arial"/>
          <w:sz w:val="10"/>
          <w:szCs w:val="10"/>
        </w:rPr>
        <w:t>, at the date of delivery of the Services, according to</w:t>
      </w:r>
      <w:r w:rsidR="00C7634A" w:rsidRPr="00B634BF">
        <w:rPr>
          <w:rFonts w:ascii="Arial Narrow" w:hAnsi="Arial Narrow" w:cs="Arial"/>
          <w:sz w:val="10"/>
          <w:szCs w:val="10"/>
        </w:rPr>
        <w:t xml:space="preserve"> </w:t>
      </w:r>
      <w:r>
        <w:rPr>
          <w:rFonts w:ascii="Arial Narrow" w:hAnsi="Arial Narrow" w:cs="Arial"/>
          <w:sz w:val="10"/>
          <w:szCs w:val="10"/>
        </w:rPr>
        <w:t>RM</w:t>
      </w:r>
      <w:r w:rsidR="00492F89" w:rsidRPr="00B634BF">
        <w:rPr>
          <w:rFonts w:ascii="Arial Narrow" w:hAnsi="Arial Narrow" w:cs="Arial"/>
          <w:sz w:val="10"/>
          <w:szCs w:val="10"/>
        </w:rPr>
        <w:t>’s</w:t>
      </w:r>
      <w:r w:rsidR="004144A3" w:rsidRPr="00B634BF">
        <w:rPr>
          <w:rFonts w:ascii="Arial Narrow" w:hAnsi="Arial Narrow" w:cs="Arial"/>
          <w:sz w:val="10"/>
          <w:szCs w:val="10"/>
        </w:rPr>
        <w:t xml:space="preserve"> current </w:t>
      </w:r>
      <w:r w:rsidR="00C7634A" w:rsidRPr="00B634BF">
        <w:rPr>
          <w:rFonts w:ascii="Arial Narrow" w:hAnsi="Arial Narrow" w:cs="Arial"/>
          <w:sz w:val="10"/>
          <w:szCs w:val="10"/>
        </w:rPr>
        <w:t>standard hourly labour rate</w:t>
      </w:r>
      <w:r w:rsidR="00C959C4" w:rsidRPr="00B634BF">
        <w:rPr>
          <w:rFonts w:ascii="Arial Narrow" w:hAnsi="Arial Narrow" w:cs="Arial"/>
          <w:sz w:val="10"/>
          <w:szCs w:val="10"/>
        </w:rPr>
        <w:t xml:space="preserve"> of fifty pounds (</w:t>
      </w:r>
      <w:r w:rsidR="00C959C4" w:rsidRPr="00B634BF">
        <w:rPr>
          <w:rFonts w:ascii="Arial Narrow" w:hAnsi="Arial Narrow" w:cs="Arial"/>
          <w:sz w:val="10"/>
          <w:szCs w:val="10"/>
          <w:lang w:val="en-GB"/>
        </w:rPr>
        <w:t>£50.00)</w:t>
      </w:r>
      <w:r w:rsidR="004144A3" w:rsidRPr="00B634BF">
        <w:rPr>
          <w:rFonts w:ascii="Arial Narrow" w:hAnsi="Arial Narrow" w:cs="Arial"/>
          <w:sz w:val="10"/>
          <w:szCs w:val="10"/>
        </w:rPr>
        <w:t>; or</w:t>
      </w:r>
    </w:p>
    <w:p w:rsidR="004144A3" w:rsidRPr="00B634BF" w:rsidRDefault="001125E9" w:rsidP="0017166D">
      <w:pPr>
        <w:numPr>
          <w:ilvl w:val="2"/>
          <w:numId w:val="26"/>
        </w:numPr>
        <w:spacing w:line="238" w:lineRule="auto"/>
        <w:jc w:val="both"/>
        <w:rPr>
          <w:rFonts w:ascii="Arial Narrow" w:hAnsi="Arial Narrow" w:cs="Arial"/>
          <w:sz w:val="10"/>
          <w:szCs w:val="10"/>
        </w:rPr>
      </w:pPr>
      <w:r>
        <w:rPr>
          <w:rFonts w:ascii="Arial Narrow" w:hAnsi="Arial Narrow" w:cs="Arial"/>
          <w:sz w:val="10"/>
          <w:szCs w:val="10"/>
        </w:rPr>
        <w:t>RM</w:t>
      </w:r>
      <w:r w:rsidR="00492F89" w:rsidRPr="00B634BF">
        <w:rPr>
          <w:rFonts w:ascii="Arial Narrow" w:hAnsi="Arial Narrow" w:cs="Arial"/>
          <w:sz w:val="10"/>
          <w:szCs w:val="10"/>
        </w:rPr>
        <w:t>’s</w:t>
      </w:r>
      <w:r w:rsidR="004144A3" w:rsidRPr="00B634BF">
        <w:rPr>
          <w:rFonts w:ascii="Arial Narrow" w:hAnsi="Arial Narrow" w:cs="Arial"/>
          <w:sz w:val="10"/>
          <w:szCs w:val="10"/>
        </w:rPr>
        <w:t xml:space="preserve"> quoted </w:t>
      </w:r>
      <w:r w:rsidR="006E1AEF" w:rsidRPr="00B634BF">
        <w:rPr>
          <w:rFonts w:ascii="Arial Narrow" w:hAnsi="Arial Narrow" w:cs="Arial"/>
          <w:sz w:val="10"/>
          <w:szCs w:val="10"/>
        </w:rPr>
        <w:t>Fees</w:t>
      </w:r>
      <w:r w:rsidR="004144A3" w:rsidRPr="00B634BF">
        <w:rPr>
          <w:rFonts w:ascii="Arial Narrow" w:hAnsi="Arial Narrow" w:cs="Arial"/>
          <w:sz w:val="10"/>
          <w:szCs w:val="10"/>
        </w:rPr>
        <w:t xml:space="preserve"> (subject to clause </w:t>
      </w:r>
      <w:r w:rsidR="00381D56" w:rsidRPr="00B634BF">
        <w:rPr>
          <w:rFonts w:ascii="Arial Narrow" w:hAnsi="Arial Narrow" w:cs="Arial"/>
          <w:sz w:val="10"/>
          <w:szCs w:val="10"/>
        </w:rPr>
        <w:fldChar w:fldCharType="begin"/>
      </w:r>
      <w:r w:rsidR="00381D56" w:rsidRPr="00B634BF">
        <w:rPr>
          <w:rFonts w:ascii="Arial Narrow" w:hAnsi="Arial Narrow" w:cs="Arial"/>
          <w:sz w:val="10"/>
          <w:szCs w:val="10"/>
        </w:rPr>
        <w:instrText xml:space="preserve"> REF _Ref260319093 \r \h </w:instrText>
      </w:r>
      <w:r w:rsidR="0017166D" w:rsidRPr="00B634BF">
        <w:rPr>
          <w:rFonts w:ascii="Arial Narrow" w:hAnsi="Arial Narrow" w:cs="Arial"/>
          <w:sz w:val="10"/>
          <w:szCs w:val="10"/>
        </w:rPr>
        <w:instrText xml:space="preserve"> \* MERGEFORMAT </w:instrText>
      </w:r>
      <w:r w:rsidR="00381D56" w:rsidRPr="00B634BF">
        <w:rPr>
          <w:rFonts w:ascii="Arial Narrow" w:hAnsi="Arial Narrow" w:cs="Arial"/>
          <w:sz w:val="10"/>
          <w:szCs w:val="10"/>
        </w:rPr>
      </w:r>
      <w:r w:rsidR="00381D56" w:rsidRPr="00B634BF">
        <w:rPr>
          <w:rFonts w:ascii="Arial Narrow" w:hAnsi="Arial Narrow" w:cs="Arial"/>
          <w:sz w:val="10"/>
          <w:szCs w:val="10"/>
        </w:rPr>
        <w:fldChar w:fldCharType="separate"/>
      </w:r>
      <w:r w:rsidR="00280C96" w:rsidRPr="00B634BF">
        <w:rPr>
          <w:rFonts w:ascii="Arial Narrow" w:hAnsi="Arial Narrow" w:cs="Arial"/>
          <w:sz w:val="10"/>
          <w:szCs w:val="10"/>
        </w:rPr>
        <w:t>5.2</w:t>
      </w:r>
      <w:r w:rsidR="00381D56" w:rsidRPr="00B634BF">
        <w:rPr>
          <w:rFonts w:ascii="Arial Narrow" w:hAnsi="Arial Narrow" w:cs="Arial"/>
          <w:sz w:val="10"/>
          <w:szCs w:val="10"/>
        </w:rPr>
        <w:fldChar w:fldCharType="end"/>
      </w:r>
      <w:r w:rsidR="004144A3" w:rsidRPr="00B634BF">
        <w:rPr>
          <w:rFonts w:ascii="Arial Narrow" w:hAnsi="Arial Narrow" w:cs="Arial"/>
          <w:sz w:val="10"/>
          <w:szCs w:val="10"/>
        </w:rPr>
        <w:t>)</w:t>
      </w:r>
      <w:r w:rsidR="00C7634A" w:rsidRPr="00B634BF">
        <w:rPr>
          <w:rFonts w:ascii="Arial Narrow" w:hAnsi="Arial Narrow" w:cs="Arial"/>
          <w:sz w:val="10"/>
          <w:szCs w:val="10"/>
        </w:rPr>
        <w:t xml:space="preserve"> </w:t>
      </w:r>
      <w:r w:rsidR="004144A3" w:rsidRPr="00B634BF">
        <w:rPr>
          <w:rFonts w:ascii="Arial Narrow" w:hAnsi="Arial Narrow" w:cs="Arial"/>
          <w:sz w:val="10"/>
          <w:szCs w:val="10"/>
        </w:rPr>
        <w:t xml:space="preserve">which shall be binding upon </w:t>
      </w:r>
      <w:r>
        <w:rPr>
          <w:rFonts w:ascii="Arial Narrow" w:hAnsi="Arial Narrow" w:cs="Arial"/>
          <w:sz w:val="10"/>
          <w:szCs w:val="10"/>
        </w:rPr>
        <w:t>RM</w:t>
      </w:r>
      <w:r w:rsidR="004144A3" w:rsidRPr="00B634BF">
        <w:rPr>
          <w:rFonts w:ascii="Arial Narrow" w:hAnsi="Arial Narrow" w:cs="Arial"/>
          <w:sz w:val="10"/>
          <w:szCs w:val="10"/>
        </w:rPr>
        <w:t xml:space="preserve"> provide</w:t>
      </w:r>
      <w:r w:rsidR="00C7634A" w:rsidRPr="00B634BF">
        <w:rPr>
          <w:rFonts w:ascii="Arial Narrow" w:hAnsi="Arial Narrow" w:cs="Arial"/>
          <w:sz w:val="10"/>
          <w:szCs w:val="10"/>
        </w:rPr>
        <w:t xml:space="preserve">d that the </w:t>
      </w:r>
      <w:r w:rsidR="00BB6E67" w:rsidRPr="00B634BF">
        <w:rPr>
          <w:rFonts w:ascii="Arial Narrow" w:hAnsi="Arial Narrow" w:cs="Arial"/>
          <w:sz w:val="10"/>
          <w:szCs w:val="10"/>
        </w:rPr>
        <w:t>Client</w:t>
      </w:r>
      <w:r w:rsidR="00C7634A" w:rsidRPr="00B634BF">
        <w:rPr>
          <w:rFonts w:ascii="Arial Narrow" w:hAnsi="Arial Narrow" w:cs="Arial"/>
          <w:sz w:val="10"/>
          <w:szCs w:val="10"/>
        </w:rPr>
        <w:t xml:space="preserve"> shall accept </w:t>
      </w:r>
      <w:r>
        <w:rPr>
          <w:rFonts w:ascii="Arial Narrow" w:hAnsi="Arial Narrow" w:cs="Arial"/>
          <w:sz w:val="10"/>
          <w:szCs w:val="10"/>
        </w:rPr>
        <w:t>RM</w:t>
      </w:r>
      <w:r w:rsidR="00492F89" w:rsidRPr="00B634BF">
        <w:rPr>
          <w:rFonts w:ascii="Arial Narrow" w:hAnsi="Arial Narrow" w:cs="Arial"/>
          <w:sz w:val="10"/>
          <w:szCs w:val="10"/>
        </w:rPr>
        <w:t>’s</w:t>
      </w:r>
      <w:r w:rsidR="007E088D" w:rsidRPr="00B634BF">
        <w:rPr>
          <w:rFonts w:ascii="Arial Narrow" w:hAnsi="Arial Narrow" w:cs="Arial"/>
          <w:sz w:val="10"/>
          <w:szCs w:val="10"/>
        </w:rPr>
        <w:t xml:space="preserve"> </w:t>
      </w:r>
      <w:r w:rsidR="003F22DE" w:rsidRPr="00B634BF">
        <w:rPr>
          <w:rFonts w:ascii="Arial Narrow" w:hAnsi="Arial Narrow" w:cs="Arial"/>
          <w:sz w:val="10"/>
          <w:szCs w:val="10"/>
        </w:rPr>
        <w:t>Agreement Form</w:t>
      </w:r>
      <w:r w:rsidR="00507D59" w:rsidRPr="00B634BF">
        <w:rPr>
          <w:rFonts w:ascii="Arial Narrow" w:hAnsi="Arial Narrow" w:cs="Arial"/>
          <w:sz w:val="10"/>
          <w:szCs w:val="10"/>
        </w:rPr>
        <w:t xml:space="preserve"> in</w:t>
      </w:r>
      <w:r w:rsidR="004144A3" w:rsidRPr="00B634BF">
        <w:rPr>
          <w:rFonts w:ascii="Arial Narrow" w:hAnsi="Arial Narrow" w:cs="Arial"/>
          <w:sz w:val="10"/>
          <w:szCs w:val="10"/>
        </w:rPr>
        <w:t xml:space="preserve"> writing.</w:t>
      </w:r>
    </w:p>
    <w:p w:rsidR="00D2747E" w:rsidRPr="00B634BF" w:rsidRDefault="001125E9" w:rsidP="0017166D">
      <w:pPr>
        <w:numPr>
          <w:ilvl w:val="2"/>
          <w:numId w:val="26"/>
        </w:numPr>
        <w:spacing w:line="238" w:lineRule="auto"/>
        <w:jc w:val="both"/>
        <w:rPr>
          <w:rFonts w:ascii="Arial Narrow" w:hAnsi="Arial Narrow" w:cs="Arial"/>
          <w:sz w:val="10"/>
          <w:szCs w:val="10"/>
        </w:rPr>
      </w:pPr>
      <w:r>
        <w:rPr>
          <w:rFonts w:ascii="Arial Narrow" w:hAnsi="Arial Narrow" w:cs="Arial"/>
          <w:sz w:val="10"/>
          <w:szCs w:val="10"/>
        </w:rPr>
        <w:t>RM</w:t>
      </w:r>
      <w:r w:rsidR="00D2747E" w:rsidRPr="00B634BF">
        <w:rPr>
          <w:rFonts w:ascii="Arial Narrow" w:hAnsi="Arial Narrow" w:cs="Arial"/>
          <w:sz w:val="10"/>
          <w:szCs w:val="10"/>
        </w:rPr>
        <w:t xml:space="preserve">’s quoted Fees on </w:t>
      </w:r>
      <w:r>
        <w:rPr>
          <w:rFonts w:ascii="Arial Narrow" w:hAnsi="Arial Narrow" w:cs="Arial"/>
          <w:sz w:val="10"/>
          <w:szCs w:val="10"/>
        </w:rPr>
        <w:t>rijamedia.com</w:t>
      </w:r>
      <w:r w:rsidR="00D2747E" w:rsidRPr="00B634BF">
        <w:rPr>
          <w:rFonts w:ascii="Arial Narrow" w:hAnsi="Arial Narrow" w:cs="Arial"/>
          <w:sz w:val="10"/>
          <w:szCs w:val="10"/>
        </w:rPr>
        <w:t xml:space="preserve">, which shall be binding upon order of </w:t>
      </w:r>
      <w:r>
        <w:rPr>
          <w:rFonts w:ascii="Arial Narrow" w:hAnsi="Arial Narrow" w:cs="Arial"/>
          <w:sz w:val="10"/>
          <w:szCs w:val="10"/>
        </w:rPr>
        <w:t>RM</w:t>
      </w:r>
      <w:r w:rsidR="00D2747E" w:rsidRPr="00B634BF">
        <w:rPr>
          <w:rFonts w:ascii="Arial Narrow" w:hAnsi="Arial Narrow" w:cs="Arial"/>
          <w:sz w:val="10"/>
          <w:szCs w:val="10"/>
        </w:rPr>
        <w:t xml:space="preserve">’s services and acceptance of </w:t>
      </w:r>
      <w:r>
        <w:rPr>
          <w:rFonts w:ascii="Arial Narrow" w:hAnsi="Arial Narrow" w:cs="Arial"/>
          <w:sz w:val="10"/>
          <w:szCs w:val="10"/>
        </w:rPr>
        <w:t>RM</w:t>
      </w:r>
      <w:r w:rsidR="00D2747E" w:rsidRPr="00B634BF">
        <w:rPr>
          <w:rFonts w:ascii="Arial Narrow" w:hAnsi="Arial Narrow" w:cs="Arial"/>
          <w:sz w:val="10"/>
          <w:szCs w:val="10"/>
        </w:rPr>
        <w:t>’s online terms and conditions.</w:t>
      </w:r>
    </w:p>
    <w:p w:rsidR="007E088D" w:rsidRPr="00B634BF" w:rsidRDefault="001125E9" w:rsidP="0017166D">
      <w:pPr>
        <w:numPr>
          <w:ilvl w:val="1"/>
          <w:numId w:val="26"/>
        </w:numPr>
        <w:spacing w:line="238" w:lineRule="auto"/>
        <w:jc w:val="both"/>
        <w:rPr>
          <w:rFonts w:ascii="Arial Narrow" w:hAnsi="Arial Narrow" w:cs="Arial"/>
          <w:sz w:val="10"/>
          <w:szCs w:val="10"/>
        </w:rPr>
      </w:pPr>
      <w:bookmarkStart w:id="2" w:name="_Ref144785269"/>
      <w:bookmarkStart w:id="3" w:name="_Ref260319093"/>
      <w:bookmarkStart w:id="4" w:name="_Ref260302218"/>
      <w:r>
        <w:rPr>
          <w:rFonts w:ascii="Arial Narrow" w:hAnsi="Arial Narrow" w:cs="Arial"/>
          <w:sz w:val="10"/>
          <w:szCs w:val="10"/>
        </w:rPr>
        <w:t>RM</w:t>
      </w:r>
      <w:r w:rsidR="00C7634A" w:rsidRPr="00B634BF">
        <w:rPr>
          <w:rFonts w:ascii="Arial Narrow" w:hAnsi="Arial Narrow" w:cs="Arial"/>
          <w:sz w:val="10"/>
          <w:szCs w:val="10"/>
        </w:rPr>
        <w:t xml:space="preserve"> reserves the right to change the </w:t>
      </w:r>
      <w:r w:rsidR="006E16C8" w:rsidRPr="00B634BF">
        <w:rPr>
          <w:rFonts w:ascii="Arial Narrow" w:hAnsi="Arial Narrow" w:cs="Arial"/>
          <w:sz w:val="10"/>
          <w:szCs w:val="10"/>
        </w:rPr>
        <w:t xml:space="preserve">Price / </w:t>
      </w:r>
      <w:r w:rsidR="006E1AEF" w:rsidRPr="00B634BF">
        <w:rPr>
          <w:rFonts w:ascii="Arial Narrow" w:hAnsi="Arial Narrow" w:cs="Arial"/>
          <w:sz w:val="10"/>
          <w:szCs w:val="10"/>
        </w:rPr>
        <w:t>Fees</w:t>
      </w:r>
      <w:r w:rsidR="00C7634A" w:rsidRPr="00B634BF">
        <w:rPr>
          <w:rFonts w:ascii="Arial Narrow" w:hAnsi="Arial Narrow" w:cs="Arial"/>
          <w:sz w:val="10"/>
          <w:szCs w:val="10"/>
        </w:rPr>
        <w:t xml:space="preserve"> in the even</w:t>
      </w:r>
      <w:r w:rsidR="00507D59" w:rsidRPr="00B634BF">
        <w:rPr>
          <w:rFonts w:ascii="Arial Narrow" w:hAnsi="Arial Narrow" w:cs="Arial"/>
          <w:sz w:val="10"/>
          <w:szCs w:val="10"/>
        </w:rPr>
        <w:t xml:space="preserve">t of a variation to </w:t>
      </w:r>
      <w:r>
        <w:rPr>
          <w:rFonts w:ascii="Arial Narrow" w:hAnsi="Arial Narrow" w:cs="Arial"/>
          <w:sz w:val="10"/>
          <w:szCs w:val="10"/>
        </w:rPr>
        <w:t>RM</w:t>
      </w:r>
      <w:r w:rsidR="00492F89" w:rsidRPr="00B634BF">
        <w:rPr>
          <w:rFonts w:ascii="Arial Narrow" w:hAnsi="Arial Narrow" w:cs="Arial"/>
          <w:sz w:val="10"/>
          <w:szCs w:val="10"/>
        </w:rPr>
        <w:t>’s</w:t>
      </w:r>
      <w:r w:rsidR="007E088D" w:rsidRPr="00B634BF">
        <w:rPr>
          <w:rFonts w:ascii="Arial Narrow" w:hAnsi="Arial Narrow" w:cs="Arial"/>
          <w:sz w:val="10"/>
          <w:szCs w:val="10"/>
        </w:rPr>
        <w:t xml:space="preserve"> quotation</w:t>
      </w:r>
      <w:r w:rsidR="00C7634A" w:rsidRPr="00B634BF">
        <w:rPr>
          <w:rFonts w:ascii="Arial Narrow" w:hAnsi="Arial Narrow" w:cs="Arial"/>
          <w:sz w:val="10"/>
          <w:szCs w:val="10"/>
        </w:rPr>
        <w:t>.</w:t>
      </w:r>
      <w:bookmarkEnd w:id="2"/>
      <w:r w:rsidR="00C7634A" w:rsidRPr="00B634BF">
        <w:rPr>
          <w:rFonts w:ascii="Arial Narrow" w:hAnsi="Arial Narrow" w:cs="Arial"/>
          <w:sz w:val="10"/>
          <w:szCs w:val="10"/>
        </w:rPr>
        <w:t xml:space="preserve"> </w:t>
      </w:r>
      <w:r w:rsidR="004144A3" w:rsidRPr="00B634BF">
        <w:rPr>
          <w:rFonts w:ascii="Arial Narrow" w:hAnsi="Arial Narrow" w:cs="Arial"/>
          <w:sz w:val="10"/>
          <w:szCs w:val="10"/>
        </w:rPr>
        <w:t xml:space="preserve">Any variation from the plan of scheduled </w:t>
      </w:r>
      <w:r w:rsidR="00C7634A" w:rsidRPr="00B634BF">
        <w:rPr>
          <w:rFonts w:ascii="Arial Narrow" w:hAnsi="Arial Narrow" w:cs="Arial"/>
          <w:sz w:val="10"/>
          <w:szCs w:val="10"/>
        </w:rPr>
        <w:t>Service</w:t>
      </w:r>
      <w:r w:rsidR="004144A3" w:rsidRPr="00B634BF">
        <w:rPr>
          <w:rFonts w:ascii="Arial Narrow" w:hAnsi="Arial Narrow" w:cs="Arial"/>
          <w:sz w:val="10"/>
          <w:szCs w:val="10"/>
        </w:rPr>
        <w:t>s or specifications</w:t>
      </w:r>
      <w:r w:rsidR="008F21FB" w:rsidRPr="00B634BF">
        <w:rPr>
          <w:rFonts w:ascii="Arial Narrow" w:hAnsi="Arial Narrow" w:cs="Arial"/>
          <w:sz w:val="10"/>
          <w:szCs w:val="10"/>
        </w:rPr>
        <w:t xml:space="preserve"> (including, but not limited to, any variation as a result of </w:t>
      </w:r>
      <w:r w:rsidR="007E088D" w:rsidRPr="00B634BF">
        <w:rPr>
          <w:rFonts w:ascii="Arial Narrow" w:hAnsi="Arial Narrow" w:cs="Arial"/>
          <w:sz w:val="10"/>
          <w:szCs w:val="10"/>
        </w:rPr>
        <w:t xml:space="preserve">the </w:t>
      </w:r>
      <w:r w:rsidR="00BB6E67" w:rsidRPr="00B634BF">
        <w:rPr>
          <w:rFonts w:ascii="Arial Narrow" w:hAnsi="Arial Narrow" w:cs="Arial"/>
          <w:sz w:val="10"/>
          <w:szCs w:val="10"/>
        </w:rPr>
        <w:t>Client</w:t>
      </w:r>
      <w:r w:rsidR="007E088D" w:rsidRPr="00B634BF">
        <w:rPr>
          <w:rFonts w:ascii="Arial Narrow" w:hAnsi="Arial Narrow" w:cs="Arial"/>
          <w:sz w:val="10"/>
          <w:szCs w:val="10"/>
        </w:rPr>
        <w:t>’s request for additional features</w:t>
      </w:r>
      <w:r w:rsidR="001B18BB" w:rsidRPr="00B634BF">
        <w:rPr>
          <w:rFonts w:ascii="Arial Narrow" w:hAnsi="Arial Narrow" w:cs="Arial"/>
          <w:sz w:val="10"/>
          <w:szCs w:val="10"/>
        </w:rPr>
        <w:t xml:space="preserve"> and/or Services not specified in the original quotation</w:t>
      </w:r>
      <w:r w:rsidR="008F21FB" w:rsidRPr="00B634BF">
        <w:rPr>
          <w:rFonts w:ascii="Arial Narrow" w:hAnsi="Arial Narrow" w:cs="Arial"/>
          <w:sz w:val="10"/>
          <w:szCs w:val="10"/>
        </w:rPr>
        <w:t xml:space="preserve">, or as a result of increases to </w:t>
      </w:r>
      <w:r>
        <w:rPr>
          <w:rFonts w:ascii="Arial Narrow" w:hAnsi="Arial Narrow" w:cs="Arial"/>
          <w:sz w:val="10"/>
          <w:szCs w:val="10"/>
        </w:rPr>
        <w:t>RM</w:t>
      </w:r>
      <w:r w:rsidR="008F21FB" w:rsidRPr="00B634BF">
        <w:rPr>
          <w:rFonts w:ascii="Arial Narrow" w:hAnsi="Arial Narrow" w:cs="Arial"/>
          <w:sz w:val="10"/>
          <w:szCs w:val="10"/>
        </w:rPr>
        <w:t xml:space="preserve"> in the cost of Materials and labour)</w:t>
      </w:r>
      <w:r w:rsidR="004144A3" w:rsidRPr="00B634BF">
        <w:rPr>
          <w:rFonts w:ascii="Arial Narrow" w:hAnsi="Arial Narrow" w:cs="Arial"/>
          <w:sz w:val="10"/>
          <w:szCs w:val="10"/>
        </w:rPr>
        <w:t xml:space="preserve"> </w:t>
      </w:r>
      <w:r w:rsidR="00C959C4" w:rsidRPr="00B634BF">
        <w:rPr>
          <w:rFonts w:ascii="Arial Narrow" w:hAnsi="Arial Narrow" w:cs="Arial"/>
          <w:sz w:val="10"/>
          <w:szCs w:val="10"/>
        </w:rPr>
        <w:t>shall</w:t>
      </w:r>
      <w:r w:rsidR="004144A3" w:rsidRPr="00B634BF">
        <w:rPr>
          <w:rFonts w:ascii="Arial Narrow" w:hAnsi="Arial Narrow" w:cs="Arial"/>
          <w:sz w:val="10"/>
          <w:szCs w:val="10"/>
        </w:rPr>
        <w:t xml:space="preserve"> </w:t>
      </w:r>
      <w:r w:rsidR="007E088D" w:rsidRPr="00B634BF">
        <w:rPr>
          <w:rFonts w:ascii="Arial Narrow" w:hAnsi="Arial Narrow" w:cs="Arial"/>
          <w:sz w:val="10"/>
          <w:szCs w:val="10"/>
        </w:rPr>
        <w:t>be:</w:t>
      </w:r>
      <w:bookmarkEnd w:id="3"/>
    </w:p>
    <w:p w:rsidR="007E088D" w:rsidRPr="00B634BF" w:rsidRDefault="00C959C4" w:rsidP="0017166D">
      <w:pPr>
        <w:numPr>
          <w:ilvl w:val="2"/>
          <w:numId w:val="26"/>
        </w:numPr>
        <w:spacing w:line="238" w:lineRule="auto"/>
        <w:jc w:val="both"/>
        <w:rPr>
          <w:rFonts w:ascii="Arial Narrow" w:hAnsi="Arial Narrow" w:cs="Arial"/>
          <w:sz w:val="10"/>
          <w:szCs w:val="10"/>
        </w:rPr>
      </w:pPr>
      <w:r w:rsidRPr="00B634BF">
        <w:rPr>
          <w:rFonts w:ascii="Arial Narrow" w:hAnsi="Arial Narrow" w:cs="Arial"/>
          <w:sz w:val="10"/>
          <w:szCs w:val="10"/>
          <w:lang w:val="en-GB"/>
        </w:rPr>
        <w:t xml:space="preserve">estimated by </w:t>
      </w:r>
      <w:r w:rsidR="001125E9">
        <w:rPr>
          <w:rFonts w:ascii="Arial Narrow" w:hAnsi="Arial Narrow" w:cs="Arial"/>
          <w:sz w:val="10"/>
          <w:szCs w:val="10"/>
          <w:lang w:val="en-GB"/>
        </w:rPr>
        <w:t>RM</w:t>
      </w:r>
      <w:r w:rsidRPr="00B634BF">
        <w:rPr>
          <w:rFonts w:ascii="Arial Narrow" w:hAnsi="Arial Narrow" w:cs="Arial"/>
          <w:sz w:val="10"/>
          <w:szCs w:val="10"/>
          <w:lang w:val="en-GB"/>
        </w:rPr>
        <w:t xml:space="preserve"> (the amount of which shall be at the sole discretion of </w:t>
      </w:r>
      <w:r w:rsidR="001125E9">
        <w:rPr>
          <w:rFonts w:ascii="Arial Narrow" w:hAnsi="Arial Narrow" w:cs="Arial"/>
          <w:sz w:val="10"/>
          <w:szCs w:val="10"/>
          <w:lang w:val="en-GB"/>
        </w:rPr>
        <w:t>RM</w:t>
      </w:r>
      <w:r w:rsidRPr="00B634BF">
        <w:rPr>
          <w:rFonts w:ascii="Arial Narrow" w:hAnsi="Arial Narrow" w:cs="Arial"/>
          <w:sz w:val="10"/>
          <w:szCs w:val="10"/>
          <w:lang w:val="en-GB"/>
        </w:rPr>
        <w:t>),</w:t>
      </w:r>
      <w:r w:rsidRPr="00B634BF">
        <w:rPr>
          <w:rFonts w:ascii="Arial Narrow" w:hAnsi="Arial Narrow" w:cs="Arial"/>
          <w:sz w:val="10"/>
          <w:szCs w:val="10"/>
        </w:rPr>
        <w:t xml:space="preserve"> </w:t>
      </w:r>
      <w:r w:rsidR="007E088D" w:rsidRPr="00B634BF">
        <w:rPr>
          <w:rFonts w:ascii="Arial Narrow" w:hAnsi="Arial Narrow" w:cs="Arial"/>
          <w:sz w:val="10"/>
          <w:szCs w:val="10"/>
        </w:rPr>
        <w:t xml:space="preserve">notified to the </w:t>
      </w:r>
      <w:r w:rsidR="00BB6E67" w:rsidRPr="00B634BF">
        <w:rPr>
          <w:rFonts w:ascii="Arial Narrow" w:hAnsi="Arial Narrow" w:cs="Arial"/>
          <w:sz w:val="10"/>
          <w:szCs w:val="10"/>
        </w:rPr>
        <w:t>Client</w:t>
      </w:r>
      <w:r w:rsidR="007E088D" w:rsidRPr="00B634BF">
        <w:rPr>
          <w:rFonts w:ascii="Arial Narrow" w:hAnsi="Arial Narrow" w:cs="Arial"/>
          <w:sz w:val="10"/>
          <w:szCs w:val="10"/>
        </w:rPr>
        <w:t xml:space="preserve"> in writing</w:t>
      </w:r>
      <w:r w:rsidRPr="00B634BF">
        <w:rPr>
          <w:rFonts w:ascii="Arial Narrow" w:hAnsi="Arial Narrow" w:cs="Arial"/>
          <w:sz w:val="10"/>
          <w:szCs w:val="10"/>
        </w:rPr>
        <w:t xml:space="preserve"> and</w:t>
      </w:r>
      <w:r w:rsidR="007E088D" w:rsidRPr="00B634BF">
        <w:rPr>
          <w:rFonts w:ascii="Arial Narrow" w:hAnsi="Arial Narrow" w:cs="Arial"/>
          <w:sz w:val="10"/>
          <w:szCs w:val="10"/>
        </w:rPr>
        <w:t xml:space="preserve"> will be subject to the </w:t>
      </w:r>
      <w:r w:rsidR="00BB6E67" w:rsidRPr="00B634BF">
        <w:rPr>
          <w:rFonts w:ascii="Arial Narrow" w:hAnsi="Arial Narrow" w:cs="Arial"/>
          <w:sz w:val="10"/>
          <w:szCs w:val="10"/>
        </w:rPr>
        <w:t>Client</w:t>
      </w:r>
      <w:r w:rsidR="007E088D" w:rsidRPr="00B634BF">
        <w:rPr>
          <w:rFonts w:ascii="Arial Narrow" w:hAnsi="Arial Narrow" w:cs="Arial"/>
          <w:sz w:val="10"/>
          <w:szCs w:val="10"/>
        </w:rPr>
        <w:t xml:space="preserve">’s approval before any action is taken by </w:t>
      </w:r>
      <w:r w:rsidR="001125E9">
        <w:rPr>
          <w:rFonts w:ascii="Arial Narrow" w:hAnsi="Arial Narrow" w:cs="Arial"/>
          <w:sz w:val="10"/>
          <w:szCs w:val="10"/>
        </w:rPr>
        <w:t>RM</w:t>
      </w:r>
      <w:r w:rsidR="007E088D" w:rsidRPr="00B634BF">
        <w:rPr>
          <w:rFonts w:ascii="Arial Narrow" w:hAnsi="Arial Narrow" w:cs="Arial"/>
          <w:sz w:val="10"/>
          <w:szCs w:val="10"/>
        </w:rPr>
        <w:t>; and</w:t>
      </w:r>
      <w:r w:rsidR="001B18BB" w:rsidRPr="00B634BF">
        <w:rPr>
          <w:rFonts w:ascii="Arial Narrow" w:hAnsi="Arial Narrow" w:cs="Arial"/>
          <w:sz w:val="10"/>
          <w:szCs w:val="10"/>
        </w:rPr>
        <w:t>/or</w:t>
      </w:r>
    </w:p>
    <w:p w:rsidR="001B18BB" w:rsidRPr="00B634BF" w:rsidRDefault="001B18BB" w:rsidP="0017166D">
      <w:pPr>
        <w:numPr>
          <w:ilvl w:val="2"/>
          <w:numId w:val="26"/>
        </w:numPr>
        <w:spacing w:line="238" w:lineRule="auto"/>
        <w:jc w:val="both"/>
        <w:rPr>
          <w:rFonts w:ascii="Arial Narrow" w:hAnsi="Arial Narrow" w:cs="Arial"/>
          <w:sz w:val="10"/>
          <w:szCs w:val="10"/>
        </w:rPr>
      </w:pPr>
      <w:r w:rsidRPr="00B634BF">
        <w:rPr>
          <w:rFonts w:ascii="Arial Narrow" w:hAnsi="Arial Narrow" w:cs="Arial"/>
          <w:sz w:val="10"/>
          <w:szCs w:val="10"/>
        </w:rPr>
        <w:t xml:space="preserve">grounds for </w:t>
      </w:r>
      <w:r w:rsidR="001125E9">
        <w:rPr>
          <w:rFonts w:ascii="Arial Narrow" w:hAnsi="Arial Narrow" w:cs="Arial"/>
          <w:sz w:val="10"/>
          <w:szCs w:val="10"/>
        </w:rPr>
        <w:t>RM</w:t>
      </w:r>
      <w:r w:rsidRPr="00B634BF">
        <w:rPr>
          <w:rFonts w:ascii="Arial Narrow" w:hAnsi="Arial Narrow" w:cs="Arial"/>
          <w:sz w:val="10"/>
          <w:szCs w:val="10"/>
        </w:rPr>
        <w:t xml:space="preserve"> to invalidate the original quotation and submit a revised quotation, which may include a revision of the </w:t>
      </w:r>
      <w:r w:rsidR="006E16C8" w:rsidRPr="00B634BF">
        <w:rPr>
          <w:rFonts w:ascii="Arial Narrow" w:hAnsi="Arial Narrow" w:cs="Arial"/>
          <w:sz w:val="10"/>
          <w:szCs w:val="10"/>
        </w:rPr>
        <w:t xml:space="preserve">Price / </w:t>
      </w:r>
      <w:r w:rsidR="006E1AEF" w:rsidRPr="00B634BF">
        <w:rPr>
          <w:rFonts w:ascii="Arial Narrow" w:hAnsi="Arial Narrow" w:cs="Arial"/>
          <w:sz w:val="10"/>
          <w:szCs w:val="10"/>
        </w:rPr>
        <w:t>Fees</w:t>
      </w:r>
      <w:r w:rsidRPr="00B634BF">
        <w:rPr>
          <w:rFonts w:ascii="Arial Narrow" w:hAnsi="Arial Narrow" w:cs="Arial"/>
          <w:sz w:val="10"/>
          <w:szCs w:val="10"/>
        </w:rPr>
        <w:t>, timescales and overall delivery time.</w:t>
      </w:r>
    </w:p>
    <w:p w:rsidR="004144A3" w:rsidRPr="00B634BF" w:rsidRDefault="004144A3" w:rsidP="0017166D">
      <w:pPr>
        <w:numPr>
          <w:ilvl w:val="2"/>
          <w:numId w:val="26"/>
        </w:numPr>
        <w:spacing w:line="238" w:lineRule="auto"/>
        <w:jc w:val="both"/>
        <w:rPr>
          <w:rFonts w:ascii="Arial Narrow" w:hAnsi="Arial Narrow" w:cs="Arial"/>
          <w:sz w:val="10"/>
          <w:szCs w:val="10"/>
        </w:rPr>
      </w:pPr>
      <w:r w:rsidRPr="00B634BF">
        <w:rPr>
          <w:rFonts w:ascii="Arial Narrow" w:hAnsi="Arial Narrow" w:cs="Arial"/>
          <w:sz w:val="10"/>
          <w:szCs w:val="10"/>
        </w:rPr>
        <w:t xml:space="preserve">charged for on the basis of </w:t>
      </w:r>
      <w:r w:rsidR="001125E9">
        <w:rPr>
          <w:rFonts w:ascii="Arial Narrow" w:hAnsi="Arial Narrow" w:cs="Arial"/>
          <w:sz w:val="10"/>
          <w:szCs w:val="10"/>
        </w:rPr>
        <w:t>RM</w:t>
      </w:r>
      <w:r w:rsidR="00492F89" w:rsidRPr="00B634BF">
        <w:rPr>
          <w:rFonts w:ascii="Arial Narrow" w:hAnsi="Arial Narrow" w:cs="Arial"/>
          <w:sz w:val="10"/>
          <w:szCs w:val="10"/>
        </w:rPr>
        <w:t>’s</w:t>
      </w:r>
      <w:r w:rsidR="007E088D" w:rsidRPr="00B634BF">
        <w:rPr>
          <w:rFonts w:ascii="Arial Narrow" w:hAnsi="Arial Narrow" w:cs="Arial"/>
          <w:sz w:val="10"/>
          <w:szCs w:val="10"/>
        </w:rPr>
        <w:t xml:space="preserve"> </w:t>
      </w:r>
      <w:r w:rsidR="003F22DE" w:rsidRPr="00B634BF">
        <w:rPr>
          <w:rFonts w:ascii="Arial Narrow" w:hAnsi="Arial Narrow" w:cs="Arial"/>
          <w:sz w:val="10"/>
          <w:szCs w:val="10"/>
        </w:rPr>
        <w:t>Agreement Form</w:t>
      </w:r>
      <w:r w:rsidRPr="00B634BF">
        <w:rPr>
          <w:rFonts w:ascii="Arial Narrow" w:hAnsi="Arial Narrow" w:cs="Arial"/>
          <w:sz w:val="10"/>
          <w:szCs w:val="10"/>
        </w:rPr>
        <w:t xml:space="preserve"> and will be shown</w:t>
      </w:r>
      <w:r w:rsidR="00C7634A" w:rsidRPr="00B634BF">
        <w:rPr>
          <w:rFonts w:ascii="Arial Narrow" w:hAnsi="Arial Narrow" w:cs="Arial"/>
          <w:sz w:val="10"/>
          <w:szCs w:val="10"/>
        </w:rPr>
        <w:t xml:space="preserve"> as variations on the invoice. </w:t>
      </w:r>
      <w:r w:rsidRPr="00B634BF">
        <w:rPr>
          <w:rFonts w:ascii="Arial Narrow" w:hAnsi="Arial Narrow" w:cs="Arial"/>
          <w:sz w:val="10"/>
          <w:szCs w:val="10"/>
        </w:rPr>
        <w:t>Payment for all variations must be made in full at their time of completion.</w:t>
      </w:r>
      <w:bookmarkEnd w:id="4"/>
    </w:p>
    <w:p w:rsidR="006E16C8" w:rsidRPr="00B634BF" w:rsidRDefault="006E16C8" w:rsidP="0017166D">
      <w:pPr>
        <w:numPr>
          <w:ilvl w:val="2"/>
          <w:numId w:val="26"/>
        </w:numPr>
        <w:spacing w:line="238" w:lineRule="auto"/>
        <w:jc w:val="both"/>
        <w:rPr>
          <w:rFonts w:ascii="Arial Narrow" w:hAnsi="Arial Narrow" w:cs="Arial"/>
          <w:sz w:val="10"/>
          <w:szCs w:val="10"/>
        </w:rPr>
      </w:pPr>
      <w:r w:rsidRPr="00B634BF">
        <w:rPr>
          <w:rFonts w:ascii="Arial Narrow" w:hAnsi="Arial Narrow" w:cs="Arial"/>
          <w:sz w:val="10"/>
          <w:szCs w:val="10"/>
        </w:rPr>
        <w:t xml:space="preserve">In the event the Client does not accept the revised Price / Fees, and </w:t>
      </w:r>
      <w:r w:rsidR="001125E9">
        <w:rPr>
          <w:rFonts w:ascii="Arial Narrow" w:hAnsi="Arial Narrow" w:cs="Arial"/>
          <w:sz w:val="10"/>
          <w:szCs w:val="10"/>
        </w:rPr>
        <w:t>RM</w:t>
      </w:r>
      <w:r w:rsidRPr="00B634BF">
        <w:rPr>
          <w:rFonts w:ascii="Arial Narrow" w:hAnsi="Arial Narrow" w:cs="Arial"/>
          <w:sz w:val="10"/>
          <w:szCs w:val="10"/>
        </w:rPr>
        <w:t xml:space="preserve"> or the Client then cancel the agreement, </w:t>
      </w:r>
      <w:r w:rsidR="001125E9">
        <w:rPr>
          <w:rFonts w:ascii="Arial Narrow" w:hAnsi="Arial Narrow" w:cs="Arial"/>
          <w:sz w:val="10"/>
          <w:szCs w:val="10"/>
        </w:rPr>
        <w:t>RM</w:t>
      </w:r>
      <w:r w:rsidRPr="00B634BF">
        <w:rPr>
          <w:rFonts w:ascii="Arial Narrow" w:hAnsi="Arial Narrow" w:cs="Arial"/>
          <w:sz w:val="10"/>
          <w:szCs w:val="10"/>
        </w:rPr>
        <w:t xml:space="preserve"> shall not be held responsible for any subsequent loss due to the non-performance of the agreement.</w:t>
      </w:r>
    </w:p>
    <w:p w:rsidR="00C959C4" w:rsidRPr="00B634BF" w:rsidRDefault="004144A3" w:rsidP="0017166D">
      <w:pPr>
        <w:numPr>
          <w:ilvl w:val="1"/>
          <w:numId w:val="26"/>
        </w:numPr>
        <w:spacing w:line="238" w:lineRule="auto"/>
        <w:jc w:val="both"/>
        <w:rPr>
          <w:rFonts w:ascii="Arial Narrow" w:hAnsi="Arial Narrow" w:cs="Arial"/>
          <w:sz w:val="10"/>
          <w:szCs w:val="10"/>
          <w:lang w:val="en-GB"/>
        </w:rPr>
      </w:pPr>
      <w:r w:rsidRPr="00B634BF">
        <w:rPr>
          <w:rFonts w:ascii="Arial Narrow" w:hAnsi="Arial Narrow" w:cs="Arial"/>
          <w:sz w:val="10"/>
          <w:szCs w:val="10"/>
        </w:rPr>
        <w:t xml:space="preserve">Payment will be made by </w:t>
      </w:r>
      <w:r w:rsidR="00C959C4" w:rsidRPr="00B634BF">
        <w:rPr>
          <w:rFonts w:ascii="Arial Narrow" w:hAnsi="Arial Narrow" w:cs="Arial"/>
          <w:sz w:val="10"/>
          <w:szCs w:val="10"/>
          <w:lang w:val="en-GB"/>
        </w:rPr>
        <w:t>cash, cheque, bankers cheque or by credit card (please note: credit card payment attracts a two and a half percent (2.5%) surcharge).</w:t>
      </w:r>
      <w:r w:rsidR="006E16C8" w:rsidRPr="00B634BF">
        <w:rPr>
          <w:rFonts w:ascii="Arial Narrow" w:hAnsi="Arial Narrow" w:cs="Arial"/>
          <w:sz w:val="10"/>
          <w:szCs w:val="10"/>
          <w:lang w:val="en-GB"/>
        </w:rPr>
        <w:t xml:space="preserve"> Any cash payments made by the Client must be notified to a director of </w:t>
      </w:r>
      <w:r w:rsidR="001125E9">
        <w:rPr>
          <w:rFonts w:ascii="Arial Narrow" w:hAnsi="Arial Narrow" w:cs="Arial"/>
          <w:sz w:val="10"/>
          <w:szCs w:val="10"/>
          <w:lang w:val="en-GB"/>
        </w:rPr>
        <w:t>RM</w:t>
      </w:r>
      <w:r w:rsidR="006E16C8" w:rsidRPr="00B634BF">
        <w:rPr>
          <w:rFonts w:ascii="Arial Narrow" w:hAnsi="Arial Narrow" w:cs="Arial"/>
          <w:sz w:val="10"/>
          <w:szCs w:val="10"/>
          <w:lang w:val="en-GB"/>
        </w:rPr>
        <w:t>, in writing by recorded delivery, within two (2) working days.</w:t>
      </w:r>
    </w:p>
    <w:p w:rsidR="006E1AEF" w:rsidRPr="00B634BF" w:rsidRDefault="006E1AEF" w:rsidP="0017166D">
      <w:pPr>
        <w:numPr>
          <w:ilvl w:val="1"/>
          <w:numId w:val="26"/>
        </w:numPr>
        <w:spacing w:line="238" w:lineRule="auto"/>
        <w:jc w:val="both"/>
        <w:rPr>
          <w:rFonts w:ascii="Arial Narrow" w:hAnsi="Arial Narrow" w:cs="Arial"/>
          <w:sz w:val="10"/>
          <w:szCs w:val="10"/>
        </w:rPr>
      </w:pPr>
      <w:r w:rsidRPr="00B634BF">
        <w:rPr>
          <w:rFonts w:ascii="Arial Narrow" w:hAnsi="Arial Narrow" w:cs="Arial"/>
          <w:sz w:val="10"/>
          <w:szCs w:val="10"/>
        </w:rPr>
        <w:t xml:space="preserve">All Fees referred to in the Agreement Forms, quotations, proposals and these terms are exclusive of Value Added Tax or its International equivalent. </w:t>
      </w:r>
    </w:p>
    <w:p w:rsidR="006E1AEF" w:rsidRPr="00B634BF" w:rsidRDefault="006E1AEF" w:rsidP="0017166D">
      <w:pPr>
        <w:numPr>
          <w:ilvl w:val="1"/>
          <w:numId w:val="26"/>
        </w:numPr>
        <w:spacing w:line="238" w:lineRule="auto"/>
        <w:jc w:val="both"/>
        <w:rPr>
          <w:rFonts w:ascii="Arial Narrow" w:hAnsi="Arial Narrow" w:cs="Arial"/>
          <w:sz w:val="10"/>
          <w:szCs w:val="10"/>
        </w:rPr>
      </w:pPr>
      <w:r w:rsidRPr="00B634BF">
        <w:rPr>
          <w:rFonts w:ascii="Arial Narrow" w:hAnsi="Arial Narrow" w:cs="Arial"/>
          <w:sz w:val="10"/>
          <w:szCs w:val="10"/>
        </w:rPr>
        <w:t xml:space="preserve">If the Client defaults payment during, or at any stage of the contract and the outstanding payment is not received  within fourteen (14) days of </w:t>
      </w:r>
      <w:r w:rsidR="001125E9">
        <w:rPr>
          <w:rFonts w:ascii="Arial Narrow" w:hAnsi="Arial Narrow" w:cs="Arial"/>
          <w:sz w:val="10"/>
          <w:szCs w:val="10"/>
        </w:rPr>
        <w:t>RM</w:t>
      </w:r>
      <w:r w:rsidR="00492F89" w:rsidRPr="00B634BF">
        <w:rPr>
          <w:rFonts w:ascii="Arial Narrow" w:hAnsi="Arial Narrow" w:cs="Arial"/>
          <w:sz w:val="10"/>
          <w:szCs w:val="10"/>
        </w:rPr>
        <w:t>’s</w:t>
      </w:r>
      <w:r w:rsidRPr="00B634BF">
        <w:rPr>
          <w:rFonts w:ascii="Arial Narrow" w:hAnsi="Arial Narrow" w:cs="Arial"/>
          <w:sz w:val="10"/>
          <w:szCs w:val="10"/>
        </w:rPr>
        <w:t xml:space="preserve"> demand, the whole of the remaining balance of the contract becomes due immediately </w:t>
      </w:r>
    </w:p>
    <w:p w:rsidR="004144A3" w:rsidRPr="00B634BF" w:rsidRDefault="004144A3" w:rsidP="0017166D">
      <w:pPr>
        <w:spacing w:line="238" w:lineRule="auto"/>
        <w:ind w:left="426" w:hanging="426"/>
        <w:jc w:val="both"/>
        <w:rPr>
          <w:rFonts w:ascii="Arial Narrow" w:hAnsi="Arial Narrow" w:cs="Arial"/>
          <w:sz w:val="10"/>
          <w:szCs w:val="10"/>
        </w:rPr>
      </w:pPr>
    </w:p>
    <w:p w:rsidR="004144A3" w:rsidRPr="00B634BF" w:rsidRDefault="004144A3" w:rsidP="0017166D">
      <w:pPr>
        <w:numPr>
          <w:ilvl w:val="0"/>
          <w:numId w:val="26"/>
        </w:numPr>
        <w:spacing w:line="238" w:lineRule="auto"/>
        <w:jc w:val="both"/>
        <w:rPr>
          <w:rFonts w:ascii="Arial Narrow" w:hAnsi="Arial Narrow" w:cs="Arial"/>
          <w:b/>
          <w:sz w:val="10"/>
          <w:szCs w:val="10"/>
        </w:rPr>
      </w:pPr>
      <w:r w:rsidRPr="00B634BF">
        <w:rPr>
          <w:rFonts w:ascii="Arial Narrow" w:hAnsi="Arial Narrow" w:cs="Arial"/>
          <w:b/>
          <w:sz w:val="10"/>
          <w:szCs w:val="10"/>
        </w:rPr>
        <w:t xml:space="preserve">Delivery </w:t>
      </w:r>
      <w:r w:rsidR="00C7634A" w:rsidRPr="00B634BF">
        <w:rPr>
          <w:rFonts w:ascii="Arial Narrow" w:hAnsi="Arial Narrow" w:cs="Arial"/>
          <w:b/>
          <w:sz w:val="10"/>
          <w:szCs w:val="10"/>
        </w:rPr>
        <w:t>o</w:t>
      </w:r>
      <w:r w:rsidRPr="00B634BF">
        <w:rPr>
          <w:rFonts w:ascii="Arial Narrow" w:hAnsi="Arial Narrow" w:cs="Arial"/>
          <w:b/>
          <w:sz w:val="10"/>
          <w:szCs w:val="10"/>
        </w:rPr>
        <w:t>f</w:t>
      </w:r>
      <w:r w:rsidR="00C7634A" w:rsidRPr="00B634BF">
        <w:rPr>
          <w:rFonts w:ascii="Arial Narrow" w:hAnsi="Arial Narrow" w:cs="Arial"/>
          <w:b/>
          <w:sz w:val="10"/>
          <w:szCs w:val="10"/>
        </w:rPr>
        <w:t xml:space="preserve"> the</w:t>
      </w:r>
      <w:r w:rsidRPr="00B634BF">
        <w:rPr>
          <w:rFonts w:ascii="Arial Narrow" w:hAnsi="Arial Narrow" w:cs="Arial"/>
          <w:b/>
          <w:sz w:val="10"/>
          <w:szCs w:val="10"/>
        </w:rPr>
        <w:t xml:space="preserve"> Services</w:t>
      </w:r>
    </w:p>
    <w:p w:rsidR="00005B76" w:rsidRPr="00B634BF" w:rsidRDefault="00005B76" w:rsidP="0017166D">
      <w:pPr>
        <w:numPr>
          <w:ilvl w:val="1"/>
          <w:numId w:val="26"/>
        </w:numPr>
        <w:spacing w:line="238" w:lineRule="auto"/>
        <w:jc w:val="both"/>
        <w:rPr>
          <w:rFonts w:ascii="Arial Narrow" w:hAnsi="Arial Narrow" w:cs="Arial"/>
          <w:sz w:val="10"/>
          <w:szCs w:val="10"/>
        </w:rPr>
      </w:pPr>
      <w:r w:rsidRPr="00B634BF">
        <w:rPr>
          <w:rFonts w:ascii="Arial Narrow" w:hAnsi="Arial Narrow" w:cs="Arial"/>
          <w:sz w:val="10"/>
          <w:szCs w:val="10"/>
        </w:rPr>
        <w:t xml:space="preserve">Whilst </w:t>
      </w:r>
      <w:r w:rsidR="001125E9">
        <w:rPr>
          <w:rFonts w:ascii="Arial Narrow" w:hAnsi="Arial Narrow" w:cs="Arial"/>
          <w:sz w:val="10"/>
          <w:szCs w:val="10"/>
        </w:rPr>
        <w:t>RM</w:t>
      </w:r>
      <w:r w:rsidRPr="00B634BF">
        <w:rPr>
          <w:rFonts w:ascii="Arial Narrow" w:hAnsi="Arial Narrow" w:cs="Arial"/>
          <w:sz w:val="10"/>
          <w:szCs w:val="10"/>
        </w:rPr>
        <w:t xml:space="preserve"> shall make all reasonable attempts to ensure quoted dates are adhered to, if there is any delay that can reasonably be presumed to be beyond the reasonable control of </w:t>
      </w:r>
      <w:r w:rsidR="001125E9">
        <w:rPr>
          <w:rFonts w:ascii="Arial Narrow" w:hAnsi="Arial Narrow" w:cs="Arial"/>
          <w:sz w:val="10"/>
          <w:szCs w:val="10"/>
        </w:rPr>
        <w:t>RM</w:t>
      </w:r>
      <w:r w:rsidRPr="00B634BF">
        <w:rPr>
          <w:rFonts w:ascii="Arial Narrow" w:hAnsi="Arial Narrow" w:cs="Arial"/>
          <w:sz w:val="10"/>
          <w:szCs w:val="10"/>
        </w:rPr>
        <w:t xml:space="preserve">, </w:t>
      </w:r>
      <w:r w:rsidR="001125E9">
        <w:rPr>
          <w:rFonts w:ascii="Arial Narrow" w:hAnsi="Arial Narrow" w:cs="Arial"/>
          <w:sz w:val="10"/>
          <w:szCs w:val="10"/>
        </w:rPr>
        <w:t>RM</w:t>
      </w:r>
      <w:r w:rsidRPr="00B634BF">
        <w:rPr>
          <w:rFonts w:ascii="Arial Narrow" w:hAnsi="Arial Narrow" w:cs="Arial"/>
          <w:sz w:val="10"/>
          <w:szCs w:val="10"/>
        </w:rPr>
        <w:t xml:space="preserve"> shall be entitled to payment of any monies due in accordance with those quoted dates.</w:t>
      </w:r>
    </w:p>
    <w:p w:rsidR="004144A3" w:rsidRPr="00B634BF" w:rsidRDefault="004144A3" w:rsidP="0017166D">
      <w:pPr>
        <w:numPr>
          <w:ilvl w:val="1"/>
          <w:numId w:val="26"/>
        </w:numPr>
        <w:spacing w:line="238" w:lineRule="auto"/>
        <w:jc w:val="both"/>
        <w:rPr>
          <w:rFonts w:ascii="Arial Narrow" w:hAnsi="Arial Narrow" w:cs="Arial"/>
          <w:sz w:val="10"/>
          <w:szCs w:val="10"/>
        </w:rPr>
      </w:pPr>
      <w:r w:rsidRPr="00B634BF">
        <w:rPr>
          <w:rFonts w:ascii="Arial Narrow" w:hAnsi="Arial Narrow" w:cs="Arial"/>
          <w:sz w:val="10"/>
          <w:szCs w:val="10"/>
        </w:rPr>
        <w:t xml:space="preserve">The failure of </w:t>
      </w:r>
      <w:r w:rsidR="001125E9">
        <w:rPr>
          <w:rFonts w:ascii="Arial Narrow" w:hAnsi="Arial Narrow" w:cs="Arial"/>
          <w:sz w:val="10"/>
          <w:szCs w:val="10"/>
        </w:rPr>
        <w:t>RM</w:t>
      </w:r>
      <w:r w:rsidRPr="00B634BF">
        <w:rPr>
          <w:rFonts w:ascii="Arial Narrow" w:hAnsi="Arial Narrow" w:cs="Arial"/>
          <w:sz w:val="10"/>
          <w:szCs w:val="10"/>
        </w:rPr>
        <w:t xml:space="preserve"> to deliver shall not entitle either party to treat this </w:t>
      </w:r>
      <w:r w:rsidR="001B36D3" w:rsidRPr="00B634BF">
        <w:rPr>
          <w:rFonts w:ascii="Arial Narrow" w:hAnsi="Arial Narrow" w:cs="Arial"/>
          <w:sz w:val="10"/>
          <w:szCs w:val="10"/>
        </w:rPr>
        <w:t>contract</w:t>
      </w:r>
      <w:r w:rsidRPr="00B634BF">
        <w:rPr>
          <w:rFonts w:ascii="Arial Narrow" w:hAnsi="Arial Narrow" w:cs="Arial"/>
          <w:sz w:val="10"/>
          <w:szCs w:val="10"/>
        </w:rPr>
        <w:t xml:space="preserve"> as repudiated.</w:t>
      </w:r>
    </w:p>
    <w:p w:rsidR="004144A3" w:rsidRPr="00B634BF" w:rsidRDefault="001125E9" w:rsidP="0017166D">
      <w:pPr>
        <w:numPr>
          <w:ilvl w:val="1"/>
          <w:numId w:val="26"/>
        </w:numPr>
        <w:spacing w:line="238" w:lineRule="auto"/>
        <w:jc w:val="both"/>
        <w:rPr>
          <w:rFonts w:ascii="Arial Narrow" w:hAnsi="Arial Narrow" w:cs="Arial"/>
          <w:sz w:val="10"/>
          <w:szCs w:val="10"/>
        </w:rPr>
      </w:pPr>
      <w:r>
        <w:rPr>
          <w:rFonts w:ascii="Arial Narrow" w:hAnsi="Arial Narrow" w:cs="Arial"/>
          <w:sz w:val="10"/>
          <w:szCs w:val="10"/>
        </w:rPr>
        <w:t>RM</w:t>
      </w:r>
      <w:r w:rsidR="004144A3" w:rsidRPr="00B634BF">
        <w:rPr>
          <w:rFonts w:ascii="Arial Narrow" w:hAnsi="Arial Narrow" w:cs="Arial"/>
          <w:sz w:val="10"/>
          <w:szCs w:val="10"/>
        </w:rPr>
        <w:t xml:space="preserve"> shall not be liable for any loss or damage whatever due to failure by </w:t>
      </w:r>
      <w:r>
        <w:rPr>
          <w:rFonts w:ascii="Arial Narrow" w:hAnsi="Arial Narrow" w:cs="Arial"/>
          <w:sz w:val="10"/>
          <w:szCs w:val="10"/>
        </w:rPr>
        <w:t>RM</w:t>
      </w:r>
      <w:r w:rsidR="004144A3" w:rsidRPr="00B634BF">
        <w:rPr>
          <w:rFonts w:ascii="Arial Narrow" w:hAnsi="Arial Narrow" w:cs="Arial"/>
          <w:sz w:val="10"/>
          <w:szCs w:val="10"/>
        </w:rPr>
        <w:t xml:space="preserve"> to deliver the Services (or any of them) promptly or at all.</w:t>
      </w:r>
    </w:p>
    <w:p w:rsidR="004144A3" w:rsidRPr="00B634BF" w:rsidRDefault="004144A3" w:rsidP="0017166D">
      <w:pPr>
        <w:spacing w:line="238" w:lineRule="auto"/>
        <w:ind w:left="426" w:hanging="426"/>
        <w:jc w:val="both"/>
        <w:rPr>
          <w:rFonts w:ascii="Arial Narrow" w:hAnsi="Arial Narrow" w:cs="Arial"/>
          <w:sz w:val="10"/>
          <w:szCs w:val="10"/>
        </w:rPr>
      </w:pPr>
    </w:p>
    <w:p w:rsidR="004144A3" w:rsidRPr="00B634BF" w:rsidRDefault="004144A3" w:rsidP="0017166D">
      <w:pPr>
        <w:numPr>
          <w:ilvl w:val="0"/>
          <w:numId w:val="26"/>
        </w:numPr>
        <w:spacing w:line="238" w:lineRule="auto"/>
        <w:jc w:val="both"/>
        <w:rPr>
          <w:rFonts w:ascii="Arial Narrow" w:hAnsi="Arial Narrow" w:cs="Arial"/>
          <w:b/>
          <w:sz w:val="10"/>
          <w:szCs w:val="10"/>
        </w:rPr>
      </w:pPr>
      <w:r w:rsidRPr="00B634BF">
        <w:rPr>
          <w:rFonts w:ascii="Arial Narrow" w:hAnsi="Arial Narrow" w:cs="Arial"/>
          <w:b/>
          <w:sz w:val="10"/>
          <w:szCs w:val="10"/>
        </w:rPr>
        <w:t>Errors and Omissions</w:t>
      </w:r>
    </w:p>
    <w:p w:rsidR="004144A3" w:rsidRPr="00B634BF" w:rsidRDefault="004144A3" w:rsidP="0017166D">
      <w:pPr>
        <w:numPr>
          <w:ilvl w:val="1"/>
          <w:numId w:val="26"/>
        </w:numPr>
        <w:spacing w:line="238" w:lineRule="auto"/>
        <w:jc w:val="both"/>
        <w:rPr>
          <w:rFonts w:ascii="Arial Narrow" w:hAnsi="Arial Narrow" w:cs="Arial"/>
          <w:sz w:val="10"/>
          <w:szCs w:val="10"/>
        </w:rPr>
      </w:pPr>
      <w:r w:rsidRPr="00B634BF">
        <w:rPr>
          <w:rFonts w:ascii="Arial Narrow" w:hAnsi="Arial Narrow" w:cs="Arial"/>
          <w:sz w:val="10"/>
          <w:szCs w:val="10"/>
        </w:rPr>
        <w:t xml:space="preserve">The </w:t>
      </w:r>
      <w:r w:rsidR="00BB6E67" w:rsidRPr="00B634BF">
        <w:rPr>
          <w:rFonts w:ascii="Arial Narrow" w:hAnsi="Arial Narrow" w:cs="Arial"/>
          <w:sz w:val="10"/>
          <w:szCs w:val="10"/>
        </w:rPr>
        <w:t>Client</w:t>
      </w:r>
      <w:r w:rsidRPr="00B634BF">
        <w:rPr>
          <w:rFonts w:ascii="Arial Narrow" w:hAnsi="Arial Narrow" w:cs="Arial"/>
          <w:sz w:val="10"/>
          <w:szCs w:val="10"/>
        </w:rPr>
        <w:t xml:space="preserve"> shall inspect the Services on </w:t>
      </w:r>
      <w:r w:rsidR="00E34FBE" w:rsidRPr="00B634BF">
        <w:rPr>
          <w:rFonts w:ascii="Arial Narrow" w:hAnsi="Arial Narrow" w:cs="Arial"/>
          <w:sz w:val="10"/>
          <w:szCs w:val="10"/>
        </w:rPr>
        <w:t>completion</w:t>
      </w:r>
      <w:r w:rsidRPr="00B634BF">
        <w:rPr>
          <w:rFonts w:ascii="Arial Narrow" w:hAnsi="Arial Narrow" w:cs="Arial"/>
          <w:sz w:val="10"/>
          <w:szCs w:val="10"/>
        </w:rPr>
        <w:t xml:space="preserve"> and shall within </w:t>
      </w:r>
      <w:r w:rsidR="00E34FBE" w:rsidRPr="00B634BF">
        <w:rPr>
          <w:rFonts w:ascii="Arial Narrow" w:hAnsi="Arial Narrow" w:cs="Arial"/>
          <w:sz w:val="10"/>
          <w:szCs w:val="10"/>
        </w:rPr>
        <w:t>ten</w:t>
      </w:r>
      <w:r w:rsidRPr="00B634BF">
        <w:rPr>
          <w:rFonts w:ascii="Arial Narrow" w:hAnsi="Arial Narrow" w:cs="Arial"/>
          <w:sz w:val="10"/>
          <w:szCs w:val="10"/>
        </w:rPr>
        <w:t xml:space="preserve"> (</w:t>
      </w:r>
      <w:r w:rsidR="00E34FBE" w:rsidRPr="00B634BF">
        <w:rPr>
          <w:rFonts w:ascii="Arial Narrow" w:hAnsi="Arial Narrow" w:cs="Arial"/>
          <w:sz w:val="10"/>
          <w:szCs w:val="10"/>
        </w:rPr>
        <w:t xml:space="preserve">10) days </w:t>
      </w:r>
      <w:r w:rsidRPr="00B634BF">
        <w:rPr>
          <w:rFonts w:ascii="Arial Narrow" w:hAnsi="Arial Narrow" w:cs="Arial"/>
          <w:sz w:val="10"/>
          <w:szCs w:val="10"/>
        </w:rPr>
        <w:t xml:space="preserve">notify </w:t>
      </w:r>
      <w:r w:rsidR="001125E9">
        <w:rPr>
          <w:rFonts w:ascii="Arial Narrow" w:hAnsi="Arial Narrow" w:cs="Arial"/>
          <w:sz w:val="10"/>
          <w:szCs w:val="10"/>
        </w:rPr>
        <w:t>RM</w:t>
      </w:r>
      <w:r w:rsidR="006E1AEF" w:rsidRPr="00B634BF">
        <w:rPr>
          <w:rFonts w:ascii="Arial Narrow" w:hAnsi="Arial Narrow" w:cs="Arial"/>
          <w:sz w:val="10"/>
          <w:szCs w:val="10"/>
        </w:rPr>
        <w:t xml:space="preserve"> (in writing and by recorded delivery)</w:t>
      </w:r>
      <w:r w:rsidRPr="00B634BF">
        <w:rPr>
          <w:rFonts w:ascii="Arial Narrow" w:hAnsi="Arial Narrow" w:cs="Arial"/>
          <w:sz w:val="10"/>
          <w:szCs w:val="10"/>
        </w:rPr>
        <w:t xml:space="preserve"> of any alleged defe</w:t>
      </w:r>
      <w:r w:rsidR="00E34FBE" w:rsidRPr="00B634BF">
        <w:rPr>
          <w:rFonts w:ascii="Arial Narrow" w:hAnsi="Arial Narrow" w:cs="Arial"/>
          <w:sz w:val="10"/>
          <w:szCs w:val="10"/>
        </w:rPr>
        <w:t>ct, shortage in quantity, error</w:t>
      </w:r>
      <w:r w:rsidRPr="00B634BF">
        <w:rPr>
          <w:rFonts w:ascii="Arial Narrow" w:hAnsi="Arial Narrow" w:cs="Arial"/>
          <w:sz w:val="10"/>
          <w:szCs w:val="10"/>
        </w:rPr>
        <w:t>, omis</w:t>
      </w:r>
      <w:r w:rsidR="00E34FBE" w:rsidRPr="00B634BF">
        <w:rPr>
          <w:rFonts w:ascii="Arial Narrow" w:hAnsi="Arial Narrow" w:cs="Arial"/>
          <w:sz w:val="10"/>
          <w:szCs w:val="10"/>
        </w:rPr>
        <w:t>sion,</w:t>
      </w:r>
      <w:r w:rsidRPr="00B634BF">
        <w:rPr>
          <w:rFonts w:ascii="Arial Narrow" w:hAnsi="Arial Narrow" w:cs="Arial"/>
          <w:sz w:val="10"/>
          <w:szCs w:val="10"/>
        </w:rPr>
        <w:t xml:space="preserve"> or failure to comply with the</w:t>
      </w:r>
      <w:r w:rsidR="00E34FBE" w:rsidRPr="00B634BF">
        <w:rPr>
          <w:rFonts w:ascii="Arial Narrow" w:hAnsi="Arial Narrow" w:cs="Arial"/>
          <w:sz w:val="10"/>
          <w:szCs w:val="10"/>
        </w:rPr>
        <w:t xml:space="preserve"> brief,</w:t>
      </w:r>
      <w:r w:rsidRPr="00B634BF">
        <w:rPr>
          <w:rFonts w:ascii="Arial Narrow" w:hAnsi="Arial Narrow" w:cs="Arial"/>
          <w:sz w:val="10"/>
          <w:szCs w:val="10"/>
        </w:rPr>
        <w:t xml:space="preserve"> description or </w:t>
      </w:r>
      <w:r w:rsidR="00381D56" w:rsidRPr="00B634BF">
        <w:rPr>
          <w:rFonts w:ascii="Arial Narrow" w:hAnsi="Arial Narrow" w:cs="Arial"/>
          <w:sz w:val="10"/>
          <w:szCs w:val="10"/>
        </w:rPr>
        <w:t>Quotation</w:t>
      </w:r>
      <w:r w:rsidR="00E34FBE" w:rsidRPr="00B634BF">
        <w:rPr>
          <w:rFonts w:ascii="Arial Narrow" w:hAnsi="Arial Narrow" w:cs="Arial"/>
          <w:sz w:val="10"/>
          <w:szCs w:val="10"/>
        </w:rPr>
        <w:t xml:space="preserve">. </w:t>
      </w:r>
      <w:r w:rsidRPr="00B634BF">
        <w:rPr>
          <w:rFonts w:ascii="Arial Narrow" w:hAnsi="Arial Narrow" w:cs="Arial"/>
          <w:sz w:val="10"/>
          <w:szCs w:val="10"/>
        </w:rPr>
        <w:t xml:space="preserve">The </w:t>
      </w:r>
      <w:r w:rsidR="00BB6E67" w:rsidRPr="00B634BF">
        <w:rPr>
          <w:rFonts w:ascii="Arial Narrow" w:hAnsi="Arial Narrow" w:cs="Arial"/>
          <w:sz w:val="10"/>
          <w:szCs w:val="10"/>
        </w:rPr>
        <w:t>Client</w:t>
      </w:r>
      <w:r w:rsidRPr="00B634BF">
        <w:rPr>
          <w:rFonts w:ascii="Arial Narrow" w:hAnsi="Arial Narrow" w:cs="Arial"/>
          <w:sz w:val="10"/>
          <w:szCs w:val="10"/>
        </w:rPr>
        <w:t xml:space="preserve"> shall afford </w:t>
      </w:r>
      <w:r w:rsidR="001125E9">
        <w:rPr>
          <w:rFonts w:ascii="Arial Narrow" w:hAnsi="Arial Narrow" w:cs="Arial"/>
          <w:sz w:val="10"/>
          <w:szCs w:val="10"/>
        </w:rPr>
        <w:t>RM</w:t>
      </w:r>
      <w:r w:rsidRPr="00B634BF">
        <w:rPr>
          <w:rFonts w:ascii="Arial Narrow" w:hAnsi="Arial Narrow" w:cs="Arial"/>
          <w:sz w:val="10"/>
          <w:szCs w:val="10"/>
        </w:rPr>
        <w:t xml:space="preserve"> an opportunity to inspect the Services within a reasonable time following </w:t>
      </w:r>
      <w:r w:rsidR="00E34FBE" w:rsidRPr="00B634BF">
        <w:rPr>
          <w:rFonts w:ascii="Arial Narrow" w:hAnsi="Arial Narrow" w:cs="Arial"/>
          <w:sz w:val="10"/>
          <w:szCs w:val="10"/>
        </w:rPr>
        <w:t>such notification</w:t>
      </w:r>
      <w:r w:rsidRPr="00B634BF">
        <w:rPr>
          <w:rFonts w:ascii="Arial Narrow" w:hAnsi="Arial Narrow" w:cs="Arial"/>
          <w:sz w:val="10"/>
          <w:szCs w:val="10"/>
        </w:rPr>
        <w:t xml:space="preserve"> if the </w:t>
      </w:r>
      <w:r w:rsidR="00BB6E67" w:rsidRPr="00B634BF">
        <w:rPr>
          <w:rFonts w:ascii="Arial Narrow" w:hAnsi="Arial Narrow" w:cs="Arial"/>
          <w:sz w:val="10"/>
          <w:szCs w:val="10"/>
        </w:rPr>
        <w:t>Client</w:t>
      </w:r>
      <w:r w:rsidRPr="00B634BF">
        <w:rPr>
          <w:rFonts w:ascii="Arial Narrow" w:hAnsi="Arial Narrow" w:cs="Arial"/>
          <w:sz w:val="10"/>
          <w:szCs w:val="10"/>
        </w:rPr>
        <w:t xml:space="preserve"> believes the Serv</w:t>
      </w:r>
      <w:r w:rsidR="00E34FBE" w:rsidRPr="00B634BF">
        <w:rPr>
          <w:rFonts w:ascii="Arial Narrow" w:hAnsi="Arial Narrow" w:cs="Arial"/>
          <w:sz w:val="10"/>
          <w:szCs w:val="10"/>
        </w:rPr>
        <w:t xml:space="preserve">ices are defective in any way. </w:t>
      </w:r>
      <w:r w:rsidRPr="00B634BF">
        <w:rPr>
          <w:rFonts w:ascii="Arial Narrow" w:hAnsi="Arial Narrow" w:cs="Arial"/>
          <w:sz w:val="10"/>
          <w:szCs w:val="10"/>
        </w:rPr>
        <w:t xml:space="preserve">If the </w:t>
      </w:r>
      <w:r w:rsidR="00BB6E67" w:rsidRPr="00B634BF">
        <w:rPr>
          <w:rFonts w:ascii="Arial Narrow" w:hAnsi="Arial Narrow" w:cs="Arial"/>
          <w:sz w:val="10"/>
          <w:szCs w:val="10"/>
        </w:rPr>
        <w:t>Client</w:t>
      </w:r>
      <w:r w:rsidRPr="00B634BF">
        <w:rPr>
          <w:rFonts w:ascii="Arial Narrow" w:hAnsi="Arial Narrow" w:cs="Arial"/>
          <w:sz w:val="10"/>
          <w:szCs w:val="10"/>
        </w:rPr>
        <w:t xml:space="preserve"> shall fail to comply with these provisions, the Services shall be conclusively presumed to be in accordance with the terms and conditions and free from any defect or damage.</w:t>
      </w:r>
      <w:r w:rsidR="00E34FBE" w:rsidRPr="00B634BF">
        <w:rPr>
          <w:rFonts w:ascii="Arial Narrow" w:hAnsi="Arial Narrow" w:cs="Arial"/>
          <w:sz w:val="10"/>
          <w:szCs w:val="10"/>
        </w:rPr>
        <w:t xml:space="preserve"> For defective Services, which </w:t>
      </w:r>
      <w:r w:rsidR="001125E9">
        <w:rPr>
          <w:rFonts w:ascii="Arial Narrow" w:hAnsi="Arial Narrow" w:cs="Arial"/>
          <w:sz w:val="10"/>
          <w:szCs w:val="10"/>
        </w:rPr>
        <w:t>RM</w:t>
      </w:r>
      <w:r w:rsidR="00E34FBE" w:rsidRPr="00B634BF">
        <w:rPr>
          <w:rFonts w:ascii="Arial Narrow" w:hAnsi="Arial Narrow" w:cs="Arial"/>
          <w:sz w:val="10"/>
          <w:szCs w:val="10"/>
        </w:rPr>
        <w:t xml:space="preserve"> has agreed in writing that the </w:t>
      </w:r>
      <w:r w:rsidR="00BB6E67" w:rsidRPr="00B634BF">
        <w:rPr>
          <w:rFonts w:ascii="Arial Narrow" w:hAnsi="Arial Narrow" w:cs="Arial"/>
          <w:sz w:val="10"/>
          <w:szCs w:val="10"/>
        </w:rPr>
        <w:t>Client</w:t>
      </w:r>
      <w:r w:rsidR="00E34FBE" w:rsidRPr="00B634BF">
        <w:rPr>
          <w:rFonts w:ascii="Arial Narrow" w:hAnsi="Arial Narrow" w:cs="Arial"/>
          <w:sz w:val="10"/>
          <w:szCs w:val="10"/>
        </w:rPr>
        <w:t xml:space="preserve"> is entitled to reject, </w:t>
      </w:r>
      <w:r w:rsidR="001125E9">
        <w:rPr>
          <w:rFonts w:ascii="Arial Narrow" w:hAnsi="Arial Narrow" w:cs="Arial"/>
          <w:sz w:val="10"/>
          <w:szCs w:val="10"/>
        </w:rPr>
        <w:t>RM</w:t>
      </w:r>
      <w:r w:rsidR="00492F89" w:rsidRPr="00B634BF">
        <w:rPr>
          <w:rFonts w:ascii="Arial Narrow" w:hAnsi="Arial Narrow" w:cs="Arial"/>
          <w:sz w:val="10"/>
          <w:szCs w:val="10"/>
        </w:rPr>
        <w:t>’s</w:t>
      </w:r>
      <w:r w:rsidR="00E34FBE" w:rsidRPr="00B634BF">
        <w:rPr>
          <w:rFonts w:ascii="Arial Narrow" w:hAnsi="Arial Narrow" w:cs="Arial"/>
          <w:sz w:val="10"/>
          <w:szCs w:val="10"/>
        </w:rPr>
        <w:t xml:space="preserve"> liability is limited to either (at </w:t>
      </w:r>
      <w:r w:rsidR="001125E9">
        <w:rPr>
          <w:rFonts w:ascii="Arial Narrow" w:hAnsi="Arial Narrow" w:cs="Arial"/>
          <w:sz w:val="10"/>
          <w:szCs w:val="10"/>
        </w:rPr>
        <w:t>RM</w:t>
      </w:r>
      <w:r w:rsidR="00492F89" w:rsidRPr="00B634BF">
        <w:rPr>
          <w:rFonts w:ascii="Arial Narrow" w:hAnsi="Arial Narrow" w:cs="Arial"/>
          <w:sz w:val="10"/>
          <w:szCs w:val="10"/>
        </w:rPr>
        <w:t>’s</w:t>
      </w:r>
      <w:r w:rsidR="00E34FBE" w:rsidRPr="00B634BF">
        <w:rPr>
          <w:rFonts w:ascii="Arial Narrow" w:hAnsi="Arial Narrow" w:cs="Arial"/>
          <w:sz w:val="10"/>
          <w:szCs w:val="10"/>
        </w:rPr>
        <w:t xml:space="preserve"> discretion) replacing the Services, rectifying the Services</w:t>
      </w:r>
      <w:r w:rsidR="00C113E1" w:rsidRPr="00B634BF">
        <w:rPr>
          <w:rFonts w:ascii="Arial Narrow" w:hAnsi="Arial Narrow" w:cs="Arial"/>
          <w:sz w:val="10"/>
          <w:szCs w:val="10"/>
        </w:rPr>
        <w:t xml:space="preserve">, or replacement of the </w:t>
      </w:r>
      <w:r w:rsidR="00CE2837" w:rsidRPr="00B634BF">
        <w:rPr>
          <w:rFonts w:ascii="Arial Narrow" w:hAnsi="Arial Narrow" w:cs="Arial"/>
          <w:sz w:val="10"/>
          <w:szCs w:val="10"/>
        </w:rPr>
        <w:t>Material</w:t>
      </w:r>
      <w:r w:rsidR="00C113E1" w:rsidRPr="00B634BF">
        <w:rPr>
          <w:rFonts w:ascii="Arial Narrow" w:hAnsi="Arial Narrow" w:cs="Arial"/>
          <w:sz w:val="10"/>
          <w:szCs w:val="10"/>
        </w:rPr>
        <w:t>s.</w:t>
      </w:r>
    </w:p>
    <w:p w:rsidR="00240AC3" w:rsidRPr="00B634BF" w:rsidRDefault="00240AC3" w:rsidP="0017166D">
      <w:pPr>
        <w:numPr>
          <w:ilvl w:val="1"/>
          <w:numId w:val="26"/>
        </w:numPr>
        <w:spacing w:line="238" w:lineRule="auto"/>
        <w:jc w:val="both"/>
        <w:rPr>
          <w:rFonts w:ascii="Arial Narrow" w:hAnsi="Arial Narrow" w:cs="Arial"/>
          <w:sz w:val="10"/>
          <w:szCs w:val="10"/>
        </w:rPr>
      </w:pPr>
      <w:r w:rsidRPr="00B634BF">
        <w:rPr>
          <w:rFonts w:ascii="Arial Narrow" w:hAnsi="Arial Narrow" w:cs="Arial"/>
          <w:sz w:val="10"/>
          <w:szCs w:val="10"/>
        </w:rPr>
        <w:t xml:space="preserve">For </w:t>
      </w:r>
      <w:r w:rsidR="00CD0EA9" w:rsidRPr="00B634BF">
        <w:rPr>
          <w:rFonts w:ascii="Arial Narrow" w:hAnsi="Arial Narrow" w:cs="Arial"/>
          <w:sz w:val="10"/>
          <w:szCs w:val="10"/>
        </w:rPr>
        <w:t>Materials</w:t>
      </w:r>
      <w:r w:rsidRPr="00B634BF">
        <w:rPr>
          <w:rFonts w:ascii="Arial Narrow" w:hAnsi="Arial Narrow" w:cs="Arial"/>
          <w:sz w:val="10"/>
          <w:szCs w:val="10"/>
        </w:rPr>
        <w:t xml:space="preserve"> not manufactured by </w:t>
      </w:r>
      <w:r w:rsidR="001125E9">
        <w:rPr>
          <w:rFonts w:ascii="Arial Narrow" w:hAnsi="Arial Narrow" w:cs="Arial"/>
          <w:sz w:val="10"/>
          <w:szCs w:val="10"/>
        </w:rPr>
        <w:t>RM</w:t>
      </w:r>
      <w:r w:rsidR="00CE7035" w:rsidRPr="00B634BF">
        <w:rPr>
          <w:rFonts w:ascii="Arial Narrow" w:hAnsi="Arial Narrow" w:cs="Arial"/>
          <w:sz w:val="10"/>
          <w:szCs w:val="10"/>
        </w:rPr>
        <w:t>,</w:t>
      </w:r>
      <w:r w:rsidRPr="00B634BF">
        <w:rPr>
          <w:rFonts w:ascii="Arial Narrow" w:hAnsi="Arial Narrow" w:cs="Arial"/>
          <w:sz w:val="10"/>
          <w:szCs w:val="10"/>
        </w:rPr>
        <w:t xml:space="preserve"> the warranty shall be the current warranty provided by the manufacturer of the </w:t>
      </w:r>
      <w:r w:rsidR="00CD0EA9" w:rsidRPr="00B634BF">
        <w:rPr>
          <w:rFonts w:ascii="Arial Narrow" w:hAnsi="Arial Narrow" w:cs="Arial"/>
          <w:sz w:val="10"/>
          <w:szCs w:val="10"/>
        </w:rPr>
        <w:t>Materials</w:t>
      </w:r>
      <w:r w:rsidRPr="00B634BF">
        <w:rPr>
          <w:rFonts w:ascii="Arial Narrow" w:hAnsi="Arial Narrow" w:cs="Arial"/>
          <w:sz w:val="10"/>
          <w:szCs w:val="10"/>
        </w:rPr>
        <w:t xml:space="preserve">. </w:t>
      </w:r>
      <w:r w:rsidR="001125E9">
        <w:rPr>
          <w:rFonts w:ascii="Arial Narrow" w:hAnsi="Arial Narrow" w:cs="Arial"/>
          <w:sz w:val="10"/>
          <w:szCs w:val="10"/>
        </w:rPr>
        <w:t>RM</w:t>
      </w:r>
      <w:r w:rsidRPr="00B634BF">
        <w:rPr>
          <w:rFonts w:ascii="Arial Narrow" w:hAnsi="Arial Narrow" w:cs="Arial"/>
          <w:sz w:val="10"/>
          <w:szCs w:val="10"/>
        </w:rPr>
        <w:t xml:space="preserve"> shall be under no liability whatsoever except for the express conditions as detailed and stipulated in the manufacturer</w:t>
      </w:r>
      <w:r w:rsidR="00590D42" w:rsidRPr="00B634BF">
        <w:rPr>
          <w:rFonts w:ascii="Arial Narrow" w:hAnsi="Arial Narrow" w:cs="Arial"/>
          <w:sz w:val="10"/>
          <w:szCs w:val="10"/>
        </w:rPr>
        <w:t>’</w:t>
      </w:r>
      <w:r w:rsidRPr="00B634BF">
        <w:rPr>
          <w:rFonts w:ascii="Arial Narrow" w:hAnsi="Arial Narrow" w:cs="Arial"/>
          <w:sz w:val="10"/>
          <w:szCs w:val="10"/>
        </w:rPr>
        <w:t>s warranty.</w:t>
      </w:r>
    </w:p>
    <w:p w:rsidR="00590D42" w:rsidRDefault="00590D42" w:rsidP="0017166D">
      <w:pPr>
        <w:numPr>
          <w:ilvl w:val="1"/>
          <w:numId w:val="26"/>
        </w:numPr>
        <w:spacing w:line="238" w:lineRule="auto"/>
        <w:jc w:val="both"/>
        <w:rPr>
          <w:rFonts w:ascii="Arial Narrow" w:hAnsi="Arial Narrow" w:cs="Arial"/>
          <w:sz w:val="10"/>
          <w:szCs w:val="10"/>
        </w:rPr>
      </w:pPr>
      <w:r w:rsidRPr="00B634BF">
        <w:rPr>
          <w:rFonts w:ascii="Arial Narrow" w:hAnsi="Arial Narrow" w:cs="Arial"/>
          <w:sz w:val="10"/>
          <w:szCs w:val="10"/>
        </w:rPr>
        <w:t xml:space="preserve">To the extent permitted by statute, no warranty is given by </w:t>
      </w:r>
      <w:r w:rsidR="001125E9">
        <w:rPr>
          <w:rFonts w:ascii="Arial Narrow" w:hAnsi="Arial Narrow" w:cs="Arial"/>
          <w:sz w:val="10"/>
          <w:szCs w:val="10"/>
        </w:rPr>
        <w:t>RM</w:t>
      </w:r>
      <w:r w:rsidRPr="00B634BF">
        <w:rPr>
          <w:rFonts w:ascii="Arial Narrow" w:hAnsi="Arial Narrow" w:cs="Arial"/>
          <w:sz w:val="10"/>
          <w:szCs w:val="10"/>
        </w:rPr>
        <w:t xml:space="preserve"> as to the quality or suitability of the </w:t>
      </w:r>
      <w:r w:rsidR="005E4614" w:rsidRPr="00B634BF">
        <w:rPr>
          <w:rFonts w:ascii="Arial Narrow" w:hAnsi="Arial Narrow" w:cs="Arial"/>
          <w:sz w:val="10"/>
          <w:szCs w:val="10"/>
        </w:rPr>
        <w:t>Service</w:t>
      </w:r>
      <w:r w:rsidRPr="00B634BF">
        <w:rPr>
          <w:rFonts w:ascii="Arial Narrow" w:hAnsi="Arial Narrow" w:cs="Arial"/>
          <w:sz w:val="10"/>
          <w:szCs w:val="10"/>
        </w:rPr>
        <w:t xml:space="preserve">s for any purpose, and any implied warranty is expressly excluded. </w:t>
      </w:r>
      <w:r w:rsidR="001125E9">
        <w:rPr>
          <w:rFonts w:ascii="Arial Narrow" w:hAnsi="Arial Narrow" w:cs="Arial"/>
          <w:sz w:val="10"/>
          <w:szCs w:val="10"/>
        </w:rPr>
        <w:t>RM</w:t>
      </w:r>
      <w:r w:rsidRPr="00B634BF">
        <w:rPr>
          <w:rFonts w:ascii="Arial Narrow" w:hAnsi="Arial Narrow" w:cs="Arial"/>
          <w:sz w:val="10"/>
          <w:szCs w:val="10"/>
        </w:rPr>
        <w:t xml:space="preserve"> shall not be responsible for any </w:t>
      </w:r>
      <w:r w:rsidR="005E4614" w:rsidRPr="00B634BF">
        <w:rPr>
          <w:rFonts w:ascii="Arial Narrow" w:hAnsi="Arial Narrow" w:cs="Arial"/>
          <w:sz w:val="10"/>
          <w:szCs w:val="10"/>
        </w:rPr>
        <w:t xml:space="preserve">direct, indirect or consequential </w:t>
      </w:r>
      <w:r w:rsidRPr="00B634BF">
        <w:rPr>
          <w:rFonts w:ascii="Arial Narrow" w:hAnsi="Arial Narrow" w:cs="Arial"/>
          <w:sz w:val="10"/>
          <w:szCs w:val="10"/>
        </w:rPr>
        <w:t>loss or damage</w:t>
      </w:r>
      <w:r w:rsidR="005E4614" w:rsidRPr="00B634BF">
        <w:rPr>
          <w:rFonts w:ascii="Arial Narrow" w:hAnsi="Arial Narrow" w:cs="Arial"/>
          <w:sz w:val="10"/>
          <w:szCs w:val="10"/>
        </w:rPr>
        <w:t>s that may result from the use of the Services (including, but not limited to, loss of data resulting from delays, non-delivery or interruption in service)</w:t>
      </w:r>
      <w:r w:rsidRPr="00B634BF">
        <w:rPr>
          <w:rFonts w:ascii="Arial Narrow" w:hAnsi="Arial Narrow" w:cs="Arial"/>
          <w:sz w:val="10"/>
          <w:szCs w:val="10"/>
        </w:rPr>
        <w:t>.</w:t>
      </w:r>
      <w:r w:rsidR="005E4614" w:rsidRPr="00B634BF">
        <w:rPr>
          <w:rFonts w:ascii="Arial Narrow" w:hAnsi="Arial Narrow" w:cs="Arial"/>
          <w:sz w:val="10"/>
          <w:szCs w:val="10"/>
        </w:rPr>
        <w:t xml:space="preserve"> The </w:t>
      </w:r>
      <w:r w:rsidR="00BB6E67" w:rsidRPr="00B634BF">
        <w:rPr>
          <w:rFonts w:ascii="Arial Narrow" w:hAnsi="Arial Narrow" w:cs="Arial"/>
          <w:sz w:val="10"/>
          <w:szCs w:val="10"/>
        </w:rPr>
        <w:t>Client</w:t>
      </w:r>
      <w:r w:rsidR="005E4614" w:rsidRPr="00B634BF">
        <w:rPr>
          <w:rFonts w:ascii="Arial Narrow" w:hAnsi="Arial Narrow" w:cs="Arial"/>
          <w:sz w:val="10"/>
          <w:szCs w:val="10"/>
        </w:rPr>
        <w:t xml:space="preserve"> acknowledges and agrees that </w:t>
      </w:r>
      <w:r w:rsidR="001125E9">
        <w:rPr>
          <w:rFonts w:ascii="Arial Narrow" w:hAnsi="Arial Narrow" w:cs="Arial"/>
          <w:sz w:val="10"/>
          <w:szCs w:val="10"/>
        </w:rPr>
        <w:t>RM</w:t>
      </w:r>
      <w:r w:rsidR="005E4614" w:rsidRPr="00B634BF">
        <w:rPr>
          <w:rFonts w:ascii="Arial Narrow" w:hAnsi="Arial Narrow" w:cs="Arial"/>
          <w:sz w:val="10"/>
          <w:szCs w:val="10"/>
        </w:rPr>
        <w:t xml:space="preserve"> cannot guarantee the absence of service interruptions caused by acts of Gods, or other circumstances beyond </w:t>
      </w:r>
      <w:r w:rsidR="001125E9">
        <w:rPr>
          <w:rFonts w:ascii="Arial Narrow" w:hAnsi="Arial Narrow" w:cs="Arial"/>
          <w:sz w:val="10"/>
          <w:szCs w:val="10"/>
        </w:rPr>
        <w:t>RM</w:t>
      </w:r>
      <w:r w:rsidR="00492F89" w:rsidRPr="00B634BF">
        <w:rPr>
          <w:rFonts w:ascii="Arial Narrow" w:hAnsi="Arial Narrow" w:cs="Arial"/>
          <w:sz w:val="10"/>
          <w:szCs w:val="10"/>
        </w:rPr>
        <w:t>’s</w:t>
      </w:r>
      <w:r w:rsidR="005E4614" w:rsidRPr="00B634BF">
        <w:rPr>
          <w:rFonts w:ascii="Arial Narrow" w:hAnsi="Arial Narrow" w:cs="Arial"/>
          <w:sz w:val="10"/>
          <w:szCs w:val="10"/>
        </w:rPr>
        <w:t xml:space="preserve"> control.</w:t>
      </w:r>
    </w:p>
    <w:p w:rsidR="00650AEA" w:rsidRDefault="00650AEA" w:rsidP="00650AEA">
      <w:pPr>
        <w:spacing w:line="238" w:lineRule="auto"/>
        <w:jc w:val="both"/>
        <w:rPr>
          <w:rFonts w:ascii="Arial Narrow" w:hAnsi="Arial Narrow" w:cs="Arial"/>
          <w:sz w:val="10"/>
          <w:szCs w:val="10"/>
        </w:rPr>
      </w:pPr>
    </w:p>
    <w:p w:rsidR="00650AEA" w:rsidRDefault="00650AEA" w:rsidP="00650AEA">
      <w:pPr>
        <w:spacing w:line="238" w:lineRule="auto"/>
        <w:jc w:val="both"/>
        <w:rPr>
          <w:rFonts w:ascii="Arial Narrow" w:hAnsi="Arial Narrow" w:cs="Arial"/>
          <w:sz w:val="10"/>
          <w:szCs w:val="10"/>
        </w:rPr>
      </w:pPr>
    </w:p>
    <w:p w:rsidR="00650AEA" w:rsidRPr="00B634BF" w:rsidRDefault="00650AEA" w:rsidP="00650AEA">
      <w:pPr>
        <w:spacing w:line="238" w:lineRule="auto"/>
        <w:jc w:val="both"/>
        <w:rPr>
          <w:rFonts w:ascii="Arial Narrow" w:hAnsi="Arial Narrow" w:cs="Arial"/>
          <w:sz w:val="10"/>
          <w:szCs w:val="10"/>
        </w:rPr>
      </w:pPr>
    </w:p>
    <w:p w:rsidR="004144A3" w:rsidRPr="00B634BF" w:rsidRDefault="004144A3" w:rsidP="0017166D">
      <w:pPr>
        <w:numPr>
          <w:ilvl w:val="0"/>
          <w:numId w:val="26"/>
        </w:numPr>
        <w:spacing w:line="238" w:lineRule="auto"/>
        <w:jc w:val="both"/>
        <w:rPr>
          <w:rFonts w:ascii="Arial Narrow" w:hAnsi="Arial Narrow" w:cs="Arial"/>
          <w:b/>
          <w:sz w:val="10"/>
          <w:szCs w:val="10"/>
        </w:rPr>
      </w:pPr>
      <w:r w:rsidRPr="00B634BF">
        <w:rPr>
          <w:rFonts w:ascii="Arial Narrow" w:hAnsi="Arial Narrow" w:cs="Arial"/>
          <w:b/>
          <w:sz w:val="10"/>
          <w:szCs w:val="10"/>
        </w:rPr>
        <w:t>Intellectual Property</w:t>
      </w:r>
    </w:p>
    <w:p w:rsidR="00220698" w:rsidRDefault="00220698" w:rsidP="0017166D">
      <w:pPr>
        <w:numPr>
          <w:ilvl w:val="1"/>
          <w:numId w:val="26"/>
        </w:numPr>
        <w:spacing w:line="238" w:lineRule="auto"/>
        <w:jc w:val="both"/>
        <w:rPr>
          <w:rFonts w:ascii="Arial Narrow" w:hAnsi="Arial Narrow" w:cs="Arial"/>
          <w:sz w:val="10"/>
          <w:szCs w:val="10"/>
        </w:rPr>
      </w:pPr>
      <w:bookmarkStart w:id="5" w:name="_Toc528377090"/>
      <w:r w:rsidRPr="00B634BF">
        <w:rPr>
          <w:rFonts w:ascii="Arial Narrow" w:hAnsi="Arial Narrow" w:cs="Arial"/>
          <w:sz w:val="10"/>
          <w:szCs w:val="10"/>
        </w:rPr>
        <w:t xml:space="preserve">The </w:t>
      </w:r>
      <w:r w:rsidR="00BB6E67" w:rsidRPr="00B634BF">
        <w:rPr>
          <w:rFonts w:ascii="Arial Narrow" w:hAnsi="Arial Narrow" w:cs="Arial"/>
          <w:sz w:val="10"/>
          <w:szCs w:val="10"/>
        </w:rPr>
        <w:t>Client</w:t>
      </w:r>
      <w:r w:rsidRPr="00B634BF">
        <w:rPr>
          <w:rFonts w:ascii="Arial Narrow" w:hAnsi="Arial Narrow" w:cs="Arial"/>
          <w:sz w:val="10"/>
          <w:szCs w:val="10"/>
        </w:rPr>
        <w:t xml:space="preserve"> retains ownership of copyright, trademarks and other intellectual property rights in Materials provided to </w:t>
      </w:r>
      <w:r w:rsidR="001125E9">
        <w:rPr>
          <w:rFonts w:ascii="Arial Narrow" w:hAnsi="Arial Narrow" w:cs="Arial"/>
          <w:sz w:val="10"/>
          <w:szCs w:val="10"/>
        </w:rPr>
        <w:t>RM</w:t>
      </w:r>
      <w:r w:rsidRPr="00B634BF">
        <w:rPr>
          <w:rFonts w:ascii="Arial Narrow" w:hAnsi="Arial Narrow" w:cs="Arial"/>
          <w:sz w:val="10"/>
          <w:szCs w:val="10"/>
        </w:rPr>
        <w:t xml:space="preserve"> for use in the development or alteration of the Web Site.</w:t>
      </w:r>
    </w:p>
    <w:p w:rsidR="00650AEA" w:rsidRDefault="00650AEA" w:rsidP="0017166D">
      <w:pPr>
        <w:numPr>
          <w:ilvl w:val="1"/>
          <w:numId w:val="26"/>
        </w:numPr>
        <w:spacing w:line="238" w:lineRule="auto"/>
        <w:jc w:val="both"/>
        <w:rPr>
          <w:rFonts w:ascii="Arial Narrow" w:hAnsi="Arial Narrow" w:cs="Arial"/>
          <w:sz w:val="10"/>
          <w:szCs w:val="10"/>
        </w:rPr>
      </w:pPr>
      <w:r>
        <w:rPr>
          <w:rFonts w:ascii="Arial Narrow" w:hAnsi="Arial Narrow" w:cs="Arial"/>
          <w:sz w:val="10"/>
          <w:szCs w:val="10"/>
        </w:rPr>
        <w:t xml:space="preserve">The client acknowledges that design templates and default content provided by </w:t>
      </w:r>
      <w:r w:rsidR="001125E9">
        <w:rPr>
          <w:rFonts w:ascii="Arial Narrow" w:hAnsi="Arial Narrow" w:cs="Arial"/>
          <w:sz w:val="10"/>
          <w:szCs w:val="10"/>
        </w:rPr>
        <w:t>RM</w:t>
      </w:r>
      <w:r>
        <w:rPr>
          <w:rFonts w:ascii="Arial Narrow" w:hAnsi="Arial Narrow" w:cs="Arial"/>
          <w:sz w:val="10"/>
          <w:szCs w:val="10"/>
        </w:rPr>
        <w:t xml:space="preserve"> may also be used in other </w:t>
      </w:r>
      <w:r w:rsidR="001125E9">
        <w:rPr>
          <w:rFonts w:ascii="Arial Narrow" w:hAnsi="Arial Narrow" w:cs="Arial"/>
          <w:sz w:val="10"/>
          <w:szCs w:val="10"/>
        </w:rPr>
        <w:t>RM</w:t>
      </w:r>
      <w:r>
        <w:rPr>
          <w:rFonts w:ascii="Arial Narrow" w:hAnsi="Arial Narrow" w:cs="Arial"/>
          <w:sz w:val="10"/>
          <w:szCs w:val="10"/>
        </w:rPr>
        <w:t xml:space="preserve"> clients’ websites.</w:t>
      </w:r>
    </w:p>
    <w:p w:rsidR="00C341DA" w:rsidRPr="00B634BF" w:rsidRDefault="00C341DA" w:rsidP="0017166D">
      <w:pPr>
        <w:numPr>
          <w:ilvl w:val="1"/>
          <w:numId w:val="26"/>
        </w:numPr>
        <w:spacing w:line="238" w:lineRule="auto"/>
        <w:jc w:val="both"/>
        <w:rPr>
          <w:rFonts w:ascii="Arial Narrow" w:hAnsi="Arial Narrow" w:cs="Arial"/>
          <w:sz w:val="10"/>
          <w:szCs w:val="10"/>
        </w:rPr>
      </w:pPr>
      <w:r>
        <w:rPr>
          <w:rFonts w:ascii="Arial Narrow" w:hAnsi="Arial Narrow" w:cs="Arial"/>
          <w:sz w:val="10"/>
          <w:szCs w:val="10"/>
        </w:rPr>
        <w:t xml:space="preserve">The client may choose to have an exclusive theme designed by </w:t>
      </w:r>
      <w:r w:rsidR="001125E9">
        <w:rPr>
          <w:rFonts w:ascii="Arial Narrow" w:hAnsi="Arial Narrow" w:cs="Arial"/>
          <w:sz w:val="10"/>
          <w:szCs w:val="10"/>
        </w:rPr>
        <w:t>RM</w:t>
      </w:r>
      <w:r>
        <w:rPr>
          <w:rFonts w:ascii="Arial Narrow" w:hAnsi="Arial Narrow" w:cs="Arial"/>
          <w:sz w:val="10"/>
          <w:szCs w:val="10"/>
        </w:rPr>
        <w:t xml:space="preserve">, for an additional cost of £150.  Exclusively created themes will not be used for other clients of </w:t>
      </w:r>
      <w:r w:rsidR="001125E9">
        <w:rPr>
          <w:rFonts w:ascii="Arial Narrow" w:hAnsi="Arial Narrow" w:cs="Arial"/>
          <w:sz w:val="10"/>
          <w:szCs w:val="10"/>
        </w:rPr>
        <w:t>RM</w:t>
      </w:r>
      <w:r>
        <w:rPr>
          <w:rFonts w:ascii="Arial Narrow" w:hAnsi="Arial Narrow" w:cs="Arial"/>
          <w:sz w:val="10"/>
          <w:szCs w:val="10"/>
        </w:rPr>
        <w:t>.</w:t>
      </w:r>
    </w:p>
    <w:p w:rsidR="000F67FA" w:rsidRPr="00B634BF" w:rsidRDefault="000F67FA" w:rsidP="0017166D">
      <w:pPr>
        <w:numPr>
          <w:ilvl w:val="1"/>
          <w:numId w:val="26"/>
        </w:numPr>
        <w:spacing w:line="238" w:lineRule="auto"/>
        <w:jc w:val="both"/>
        <w:rPr>
          <w:rFonts w:ascii="Arial Narrow" w:hAnsi="Arial Narrow" w:cs="Arial"/>
          <w:sz w:val="10"/>
          <w:szCs w:val="10"/>
        </w:rPr>
      </w:pPr>
      <w:r w:rsidRPr="00B634BF">
        <w:rPr>
          <w:rFonts w:ascii="Arial Narrow" w:hAnsi="Arial Narrow" w:cs="Arial"/>
          <w:sz w:val="10"/>
          <w:szCs w:val="10"/>
        </w:rPr>
        <w:t xml:space="preserve">All </w:t>
      </w:r>
      <w:r w:rsidR="005E4614" w:rsidRPr="00B634BF">
        <w:rPr>
          <w:rFonts w:ascii="Arial Narrow" w:hAnsi="Arial Narrow" w:cs="Arial"/>
          <w:sz w:val="10"/>
          <w:szCs w:val="10"/>
        </w:rPr>
        <w:t xml:space="preserve">passwords, </w:t>
      </w:r>
      <w:r w:rsidRPr="00B634BF">
        <w:rPr>
          <w:rFonts w:ascii="Arial Narrow" w:hAnsi="Arial Narrow" w:cs="Arial"/>
          <w:sz w:val="10"/>
          <w:szCs w:val="10"/>
        </w:rPr>
        <w:t>copyright, trademarks, patents created, developed, subsisting  or used in (or in connection with) the design and development of the Web Site</w:t>
      </w:r>
      <w:r w:rsidR="00D2747E" w:rsidRPr="00B634BF">
        <w:rPr>
          <w:rFonts w:ascii="Arial Narrow" w:hAnsi="Arial Narrow" w:cs="Arial"/>
          <w:sz w:val="10"/>
          <w:szCs w:val="10"/>
        </w:rPr>
        <w:t xml:space="preserve"> </w:t>
      </w:r>
      <w:r w:rsidRPr="00B634BF">
        <w:rPr>
          <w:rFonts w:ascii="Arial Narrow" w:hAnsi="Arial Narrow" w:cs="Arial"/>
          <w:sz w:val="10"/>
          <w:szCs w:val="10"/>
        </w:rPr>
        <w:t xml:space="preserve">, and ownership of </w:t>
      </w:r>
      <w:r w:rsidR="00B634BF" w:rsidRPr="00B634BF">
        <w:rPr>
          <w:rFonts w:ascii="Arial Narrow" w:hAnsi="Arial Narrow" w:cs="Arial"/>
          <w:sz w:val="10"/>
          <w:szCs w:val="10"/>
        </w:rPr>
        <w:t xml:space="preserve">any website contents added by the client after the development by </w:t>
      </w:r>
      <w:r w:rsidR="001125E9">
        <w:rPr>
          <w:rFonts w:ascii="Arial Narrow" w:hAnsi="Arial Narrow" w:cs="Arial"/>
          <w:sz w:val="10"/>
          <w:szCs w:val="10"/>
        </w:rPr>
        <w:t>RM</w:t>
      </w:r>
      <w:r w:rsidRPr="00B634BF">
        <w:rPr>
          <w:rFonts w:ascii="Arial Narrow" w:hAnsi="Arial Narrow" w:cs="Arial"/>
          <w:sz w:val="10"/>
          <w:szCs w:val="10"/>
        </w:rPr>
        <w:t xml:space="preserve"> will be transferred to the </w:t>
      </w:r>
      <w:r w:rsidR="00BB6E67" w:rsidRPr="00B634BF">
        <w:rPr>
          <w:rFonts w:ascii="Arial Narrow" w:hAnsi="Arial Narrow" w:cs="Arial"/>
          <w:sz w:val="10"/>
          <w:szCs w:val="10"/>
        </w:rPr>
        <w:t>Client</w:t>
      </w:r>
      <w:r w:rsidRPr="00B634BF">
        <w:rPr>
          <w:rFonts w:ascii="Arial Narrow" w:hAnsi="Arial Narrow" w:cs="Arial"/>
          <w:sz w:val="10"/>
          <w:szCs w:val="10"/>
        </w:rPr>
        <w:t xml:space="preserve"> only upon settlement of all outstanding sums due.</w:t>
      </w:r>
    </w:p>
    <w:p w:rsidR="002C4B55" w:rsidRPr="00B634BF" w:rsidRDefault="000F67FA" w:rsidP="0017166D">
      <w:pPr>
        <w:numPr>
          <w:ilvl w:val="1"/>
          <w:numId w:val="26"/>
        </w:numPr>
        <w:spacing w:line="238" w:lineRule="auto"/>
        <w:jc w:val="both"/>
        <w:rPr>
          <w:rFonts w:ascii="Arial Narrow" w:hAnsi="Arial Narrow" w:cs="Arial"/>
          <w:sz w:val="10"/>
          <w:szCs w:val="10"/>
        </w:rPr>
      </w:pPr>
      <w:r w:rsidRPr="00B634BF">
        <w:rPr>
          <w:rFonts w:ascii="Arial Narrow" w:hAnsi="Arial Narrow" w:cs="Arial"/>
          <w:sz w:val="10"/>
          <w:szCs w:val="10"/>
        </w:rPr>
        <w:t xml:space="preserve">The </w:t>
      </w:r>
      <w:r w:rsidR="00BB6E67" w:rsidRPr="00B634BF">
        <w:rPr>
          <w:rFonts w:ascii="Arial Narrow" w:hAnsi="Arial Narrow" w:cs="Arial"/>
          <w:sz w:val="10"/>
          <w:szCs w:val="10"/>
        </w:rPr>
        <w:t>Client</w:t>
      </w:r>
      <w:r w:rsidRPr="00B634BF">
        <w:rPr>
          <w:rFonts w:ascii="Arial Narrow" w:hAnsi="Arial Narrow" w:cs="Arial"/>
          <w:sz w:val="10"/>
          <w:szCs w:val="10"/>
        </w:rPr>
        <w:t xml:space="preserve"> acknowledges and agrees that </w:t>
      </w:r>
      <w:bookmarkEnd w:id="5"/>
      <w:r w:rsidRPr="00B634BF">
        <w:rPr>
          <w:rFonts w:ascii="Arial Narrow" w:hAnsi="Arial Narrow" w:cs="Arial"/>
          <w:sz w:val="10"/>
          <w:szCs w:val="10"/>
        </w:rPr>
        <w:t xml:space="preserve">Intellectual Property Rights of </w:t>
      </w:r>
      <w:r w:rsidR="001125E9">
        <w:rPr>
          <w:rFonts w:ascii="Arial Narrow" w:hAnsi="Arial Narrow" w:cs="Arial"/>
          <w:sz w:val="10"/>
          <w:szCs w:val="10"/>
        </w:rPr>
        <w:t>RM</w:t>
      </w:r>
      <w:r w:rsidR="00492F89" w:rsidRPr="00B634BF">
        <w:rPr>
          <w:rFonts w:ascii="Arial Narrow" w:hAnsi="Arial Narrow" w:cs="Arial"/>
          <w:sz w:val="10"/>
          <w:szCs w:val="10"/>
        </w:rPr>
        <w:t>’s</w:t>
      </w:r>
      <w:r w:rsidRPr="00B634BF">
        <w:rPr>
          <w:rFonts w:ascii="Arial Narrow" w:hAnsi="Arial Narrow" w:cs="Arial"/>
          <w:sz w:val="10"/>
          <w:szCs w:val="10"/>
        </w:rPr>
        <w:t xml:space="preserve"> development / programming code / design are not transferrable to any third parties, and furthermore, any associated software / systems may not be re-distributed, sold or rented without the express written approval of </w:t>
      </w:r>
      <w:r w:rsidR="001125E9">
        <w:rPr>
          <w:rFonts w:ascii="Arial Narrow" w:hAnsi="Arial Narrow" w:cs="Arial"/>
          <w:sz w:val="10"/>
          <w:szCs w:val="10"/>
        </w:rPr>
        <w:t>RM</w:t>
      </w:r>
      <w:r w:rsidRPr="00B634BF">
        <w:rPr>
          <w:rFonts w:ascii="Arial Narrow" w:hAnsi="Arial Narrow" w:cs="Arial"/>
          <w:sz w:val="10"/>
          <w:szCs w:val="10"/>
        </w:rPr>
        <w:t>.</w:t>
      </w:r>
    </w:p>
    <w:p w:rsidR="00B634BF" w:rsidRPr="00B634BF" w:rsidRDefault="00B634BF" w:rsidP="0017166D">
      <w:pPr>
        <w:numPr>
          <w:ilvl w:val="1"/>
          <w:numId w:val="26"/>
        </w:numPr>
        <w:spacing w:line="238" w:lineRule="auto"/>
        <w:jc w:val="both"/>
        <w:rPr>
          <w:rFonts w:ascii="Arial Narrow" w:hAnsi="Arial Narrow" w:cs="Arial"/>
          <w:sz w:val="10"/>
          <w:szCs w:val="10"/>
        </w:rPr>
      </w:pPr>
      <w:r w:rsidRPr="00B634BF">
        <w:rPr>
          <w:rFonts w:ascii="Arial Narrow" w:hAnsi="Arial Narrow" w:cs="Arial"/>
          <w:sz w:val="10"/>
          <w:szCs w:val="10"/>
        </w:rPr>
        <w:t xml:space="preserve">The Client acknowledges and agrees that </w:t>
      </w:r>
      <w:r w:rsidR="001125E9">
        <w:rPr>
          <w:rFonts w:ascii="Arial Narrow" w:hAnsi="Arial Narrow" w:cs="Arial"/>
          <w:sz w:val="10"/>
          <w:szCs w:val="10"/>
        </w:rPr>
        <w:t>RM</w:t>
      </w:r>
      <w:r w:rsidRPr="00B634BF">
        <w:rPr>
          <w:rFonts w:ascii="Arial Narrow" w:hAnsi="Arial Narrow" w:cs="Arial"/>
          <w:sz w:val="10"/>
          <w:szCs w:val="10"/>
        </w:rPr>
        <w:t xml:space="preserve">’s template designs / development / programming code may only be used when provided by </w:t>
      </w:r>
      <w:r w:rsidR="001125E9">
        <w:rPr>
          <w:rFonts w:ascii="Arial Narrow" w:hAnsi="Arial Narrow" w:cs="Arial"/>
          <w:sz w:val="10"/>
          <w:szCs w:val="10"/>
        </w:rPr>
        <w:t>RM</w:t>
      </w:r>
      <w:r w:rsidRPr="00B634BF">
        <w:rPr>
          <w:rFonts w:ascii="Arial Narrow" w:hAnsi="Arial Narrow" w:cs="Arial"/>
          <w:sz w:val="10"/>
          <w:szCs w:val="10"/>
        </w:rPr>
        <w:t xml:space="preserve"> as an on-going service, and may not be used away from </w:t>
      </w:r>
      <w:r w:rsidR="001125E9">
        <w:rPr>
          <w:rFonts w:ascii="Arial Narrow" w:hAnsi="Arial Narrow" w:cs="Arial"/>
          <w:sz w:val="10"/>
          <w:szCs w:val="10"/>
        </w:rPr>
        <w:t>RM</w:t>
      </w:r>
      <w:r w:rsidRPr="00B634BF">
        <w:rPr>
          <w:rFonts w:ascii="Arial Narrow" w:hAnsi="Arial Narrow" w:cs="Arial"/>
          <w:sz w:val="10"/>
          <w:szCs w:val="10"/>
        </w:rPr>
        <w:t xml:space="preserve">’s web hosting unless stated in writing by </w:t>
      </w:r>
      <w:r w:rsidR="001125E9">
        <w:rPr>
          <w:rFonts w:ascii="Arial Narrow" w:hAnsi="Arial Narrow" w:cs="Arial"/>
          <w:sz w:val="10"/>
          <w:szCs w:val="10"/>
        </w:rPr>
        <w:t>RM</w:t>
      </w:r>
      <w:r w:rsidRPr="00B634BF">
        <w:rPr>
          <w:rFonts w:ascii="Arial Narrow" w:hAnsi="Arial Narrow" w:cs="Arial"/>
          <w:sz w:val="10"/>
          <w:szCs w:val="10"/>
        </w:rPr>
        <w:t>.</w:t>
      </w:r>
    </w:p>
    <w:p w:rsidR="000F67FA" w:rsidRDefault="0097219D" w:rsidP="0017166D">
      <w:pPr>
        <w:numPr>
          <w:ilvl w:val="1"/>
          <w:numId w:val="26"/>
        </w:numPr>
        <w:spacing w:line="238" w:lineRule="auto"/>
        <w:jc w:val="both"/>
        <w:rPr>
          <w:rFonts w:ascii="Arial Narrow" w:hAnsi="Arial Narrow" w:cs="Arial"/>
          <w:sz w:val="10"/>
          <w:szCs w:val="10"/>
        </w:rPr>
      </w:pPr>
      <w:r w:rsidRPr="00B634BF">
        <w:rPr>
          <w:rFonts w:ascii="Arial Narrow" w:hAnsi="Arial Narrow" w:cs="Arial"/>
          <w:sz w:val="10"/>
          <w:szCs w:val="10"/>
        </w:rPr>
        <w:t xml:space="preserve">The </w:t>
      </w:r>
      <w:r w:rsidR="00BB6E67" w:rsidRPr="00B634BF">
        <w:rPr>
          <w:rFonts w:ascii="Arial Narrow" w:hAnsi="Arial Narrow" w:cs="Arial"/>
          <w:sz w:val="10"/>
          <w:szCs w:val="10"/>
        </w:rPr>
        <w:t>Client</w:t>
      </w:r>
      <w:r w:rsidRPr="00B634BF">
        <w:rPr>
          <w:rFonts w:ascii="Arial Narrow" w:hAnsi="Arial Narrow" w:cs="Arial"/>
          <w:sz w:val="10"/>
          <w:szCs w:val="10"/>
        </w:rPr>
        <w:t xml:space="preserve"> warrants that all designs or instructions to </w:t>
      </w:r>
      <w:r w:rsidR="001125E9">
        <w:rPr>
          <w:rFonts w:ascii="Arial Narrow" w:hAnsi="Arial Narrow" w:cs="Arial"/>
          <w:sz w:val="10"/>
          <w:szCs w:val="10"/>
        </w:rPr>
        <w:t>RM</w:t>
      </w:r>
      <w:r w:rsidRPr="00B634BF">
        <w:rPr>
          <w:rFonts w:ascii="Arial Narrow" w:hAnsi="Arial Narrow" w:cs="Arial"/>
          <w:sz w:val="10"/>
          <w:szCs w:val="10"/>
        </w:rPr>
        <w:t xml:space="preserve"> will not cause </w:t>
      </w:r>
      <w:r w:rsidR="001125E9">
        <w:rPr>
          <w:rFonts w:ascii="Arial Narrow" w:hAnsi="Arial Narrow" w:cs="Arial"/>
          <w:sz w:val="10"/>
          <w:szCs w:val="10"/>
        </w:rPr>
        <w:t>RM</w:t>
      </w:r>
      <w:r w:rsidRPr="00B634BF">
        <w:rPr>
          <w:rFonts w:ascii="Arial Narrow" w:hAnsi="Arial Narrow" w:cs="Arial"/>
          <w:sz w:val="10"/>
          <w:szCs w:val="10"/>
        </w:rPr>
        <w:t xml:space="preserve"> to infringe any patent, registered design or trademark in th</w:t>
      </w:r>
      <w:r w:rsidR="000F67FA" w:rsidRPr="00B634BF">
        <w:rPr>
          <w:rFonts w:ascii="Arial Narrow" w:hAnsi="Arial Narrow" w:cs="Arial"/>
          <w:sz w:val="10"/>
          <w:szCs w:val="10"/>
        </w:rPr>
        <w:t xml:space="preserve">e execution of the </w:t>
      </w:r>
      <w:r w:rsidR="00BB6E67" w:rsidRPr="00B634BF">
        <w:rPr>
          <w:rFonts w:ascii="Arial Narrow" w:hAnsi="Arial Narrow" w:cs="Arial"/>
          <w:sz w:val="10"/>
          <w:szCs w:val="10"/>
        </w:rPr>
        <w:t>Client</w:t>
      </w:r>
      <w:r w:rsidR="000F67FA" w:rsidRPr="00B634BF">
        <w:rPr>
          <w:rFonts w:ascii="Arial Narrow" w:hAnsi="Arial Narrow" w:cs="Arial"/>
          <w:sz w:val="10"/>
          <w:szCs w:val="10"/>
        </w:rPr>
        <w:t xml:space="preserve">s order, and further agrees to indemnify </w:t>
      </w:r>
      <w:r w:rsidR="001125E9">
        <w:rPr>
          <w:rFonts w:ascii="Arial Narrow" w:hAnsi="Arial Narrow" w:cs="Arial"/>
          <w:sz w:val="10"/>
          <w:szCs w:val="10"/>
        </w:rPr>
        <w:t>RM</w:t>
      </w:r>
      <w:r w:rsidR="000F67FA" w:rsidRPr="00B634BF">
        <w:rPr>
          <w:rFonts w:ascii="Arial Narrow" w:hAnsi="Arial Narrow" w:cs="Arial"/>
          <w:sz w:val="10"/>
          <w:szCs w:val="10"/>
        </w:rPr>
        <w:t xml:space="preserve"> for any, and all, claims arising from the </w:t>
      </w:r>
      <w:r w:rsidR="00BB6E67" w:rsidRPr="00B634BF">
        <w:rPr>
          <w:rFonts w:ascii="Arial Narrow" w:hAnsi="Arial Narrow" w:cs="Arial"/>
          <w:sz w:val="10"/>
          <w:szCs w:val="10"/>
        </w:rPr>
        <w:t>Client</w:t>
      </w:r>
      <w:r w:rsidR="000F67FA" w:rsidRPr="00B634BF">
        <w:rPr>
          <w:rFonts w:ascii="Arial Narrow" w:hAnsi="Arial Narrow" w:cs="Arial"/>
          <w:sz w:val="10"/>
          <w:szCs w:val="10"/>
        </w:rPr>
        <w:t xml:space="preserve">’s negligence or inability to obtain proper copyright permissions for any, and all, content supplied to </w:t>
      </w:r>
      <w:r w:rsidR="001125E9">
        <w:rPr>
          <w:rFonts w:ascii="Arial Narrow" w:hAnsi="Arial Narrow" w:cs="Arial"/>
          <w:sz w:val="10"/>
          <w:szCs w:val="10"/>
        </w:rPr>
        <w:t>RM</w:t>
      </w:r>
      <w:r w:rsidR="000F67FA" w:rsidRPr="00B634BF">
        <w:rPr>
          <w:rFonts w:ascii="Arial Narrow" w:hAnsi="Arial Narrow" w:cs="Arial"/>
          <w:sz w:val="10"/>
          <w:szCs w:val="10"/>
        </w:rPr>
        <w:t xml:space="preserve"> by the </w:t>
      </w:r>
      <w:r w:rsidR="00BB6E67" w:rsidRPr="00B634BF">
        <w:rPr>
          <w:rFonts w:ascii="Arial Narrow" w:hAnsi="Arial Narrow" w:cs="Arial"/>
          <w:sz w:val="10"/>
          <w:szCs w:val="10"/>
        </w:rPr>
        <w:t>Client</w:t>
      </w:r>
      <w:r w:rsidR="000F67FA" w:rsidRPr="00B634BF">
        <w:rPr>
          <w:rFonts w:ascii="Arial Narrow" w:hAnsi="Arial Narrow" w:cs="Arial"/>
          <w:sz w:val="10"/>
          <w:szCs w:val="10"/>
        </w:rPr>
        <w:t>.</w:t>
      </w:r>
    </w:p>
    <w:p w:rsidR="00650AEA" w:rsidRPr="00B634BF" w:rsidRDefault="00650AEA" w:rsidP="00650AEA">
      <w:pPr>
        <w:spacing w:line="238" w:lineRule="auto"/>
        <w:jc w:val="both"/>
        <w:rPr>
          <w:rFonts w:ascii="Arial Narrow" w:hAnsi="Arial Narrow" w:cs="Arial"/>
          <w:sz w:val="10"/>
          <w:szCs w:val="10"/>
        </w:rPr>
      </w:pPr>
    </w:p>
    <w:p w:rsidR="0022150A" w:rsidRPr="00B634BF" w:rsidRDefault="0022150A" w:rsidP="0017166D">
      <w:pPr>
        <w:numPr>
          <w:ilvl w:val="0"/>
          <w:numId w:val="26"/>
        </w:numPr>
        <w:spacing w:line="238" w:lineRule="auto"/>
        <w:jc w:val="both"/>
        <w:rPr>
          <w:rFonts w:ascii="Arial Narrow" w:hAnsi="Arial Narrow" w:cs="Arial"/>
          <w:b/>
          <w:sz w:val="10"/>
          <w:szCs w:val="10"/>
        </w:rPr>
      </w:pPr>
      <w:r w:rsidRPr="00B634BF">
        <w:rPr>
          <w:rFonts w:ascii="Arial Narrow" w:hAnsi="Arial Narrow" w:cs="Arial"/>
          <w:b/>
          <w:sz w:val="10"/>
          <w:szCs w:val="10"/>
        </w:rPr>
        <w:t>Cancellation</w:t>
      </w:r>
    </w:p>
    <w:p w:rsidR="0022150A" w:rsidRPr="00B634BF" w:rsidRDefault="001125E9" w:rsidP="0017166D">
      <w:pPr>
        <w:numPr>
          <w:ilvl w:val="1"/>
          <w:numId w:val="26"/>
        </w:numPr>
        <w:spacing w:line="238" w:lineRule="auto"/>
        <w:jc w:val="both"/>
        <w:rPr>
          <w:rFonts w:ascii="Arial Narrow" w:hAnsi="Arial Narrow" w:cs="Arial"/>
          <w:sz w:val="10"/>
          <w:szCs w:val="10"/>
        </w:rPr>
      </w:pPr>
      <w:r>
        <w:rPr>
          <w:rFonts w:ascii="Arial Narrow" w:hAnsi="Arial Narrow" w:cs="Arial"/>
          <w:sz w:val="10"/>
          <w:szCs w:val="10"/>
        </w:rPr>
        <w:t>RM</w:t>
      </w:r>
      <w:r w:rsidR="0022150A" w:rsidRPr="00B634BF">
        <w:rPr>
          <w:rFonts w:ascii="Arial Narrow" w:hAnsi="Arial Narrow" w:cs="Arial"/>
          <w:sz w:val="10"/>
          <w:szCs w:val="10"/>
        </w:rPr>
        <w:t xml:space="preserve"> may cancel these terms and conditions or cancel delivery of Services at any time before the Services are delivered by giving </w:t>
      </w:r>
      <w:r w:rsidR="006E16C8" w:rsidRPr="00B634BF">
        <w:rPr>
          <w:rFonts w:ascii="Arial Narrow" w:hAnsi="Arial Narrow" w:cs="Arial"/>
          <w:sz w:val="10"/>
          <w:szCs w:val="10"/>
        </w:rPr>
        <w:t>fourte</w:t>
      </w:r>
      <w:r w:rsidR="006E1AEF" w:rsidRPr="00B634BF">
        <w:rPr>
          <w:rFonts w:ascii="Arial Narrow" w:hAnsi="Arial Narrow" w:cs="Arial"/>
          <w:sz w:val="10"/>
          <w:szCs w:val="10"/>
        </w:rPr>
        <w:t>en (</w:t>
      </w:r>
      <w:r w:rsidR="006E16C8" w:rsidRPr="00B634BF">
        <w:rPr>
          <w:rFonts w:ascii="Arial Narrow" w:hAnsi="Arial Narrow" w:cs="Arial"/>
          <w:sz w:val="10"/>
          <w:szCs w:val="10"/>
        </w:rPr>
        <w:t>14</w:t>
      </w:r>
      <w:r w:rsidR="006E1AEF" w:rsidRPr="00B634BF">
        <w:rPr>
          <w:rFonts w:ascii="Arial Narrow" w:hAnsi="Arial Narrow" w:cs="Arial"/>
          <w:sz w:val="10"/>
          <w:szCs w:val="10"/>
        </w:rPr>
        <w:t xml:space="preserve">) days </w:t>
      </w:r>
      <w:r w:rsidR="0022150A" w:rsidRPr="00B634BF">
        <w:rPr>
          <w:rFonts w:ascii="Arial Narrow" w:hAnsi="Arial Narrow" w:cs="Arial"/>
          <w:sz w:val="10"/>
          <w:szCs w:val="10"/>
        </w:rPr>
        <w:t xml:space="preserve">written notice. On giving such notice </w:t>
      </w:r>
      <w:r>
        <w:rPr>
          <w:rFonts w:ascii="Arial Narrow" w:hAnsi="Arial Narrow" w:cs="Arial"/>
          <w:sz w:val="10"/>
          <w:szCs w:val="10"/>
        </w:rPr>
        <w:t>RM</w:t>
      </w:r>
      <w:r w:rsidR="0022150A" w:rsidRPr="00B634BF">
        <w:rPr>
          <w:rFonts w:ascii="Arial Narrow" w:hAnsi="Arial Narrow" w:cs="Arial"/>
          <w:sz w:val="10"/>
          <w:szCs w:val="10"/>
        </w:rPr>
        <w:t xml:space="preserve"> shall repay to the </w:t>
      </w:r>
      <w:r w:rsidR="00BB6E67" w:rsidRPr="00B634BF">
        <w:rPr>
          <w:rFonts w:ascii="Arial Narrow" w:hAnsi="Arial Narrow" w:cs="Arial"/>
          <w:sz w:val="10"/>
          <w:szCs w:val="10"/>
        </w:rPr>
        <w:t>Client</w:t>
      </w:r>
      <w:r w:rsidR="0022150A" w:rsidRPr="00B634BF">
        <w:rPr>
          <w:rFonts w:ascii="Arial Narrow" w:hAnsi="Arial Narrow" w:cs="Arial"/>
          <w:sz w:val="10"/>
          <w:szCs w:val="10"/>
        </w:rPr>
        <w:t xml:space="preserve"> any sums paid in respect of the </w:t>
      </w:r>
      <w:r w:rsidR="006E1AEF" w:rsidRPr="00B634BF">
        <w:rPr>
          <w:rFonts w:ascii="Arial Narrow" w:hAnsi="Arial Narrow" w:cs="Arial"/>
          <w:sz w:val="10"/>
          <w:szCs w:val="10"/>
        </w:rPr>
        <w:t>Fees</w:t>
      </w:r>
      <w:r w:rsidR="0022150A" w:rsidRPr="00B634BF">
        <w:rPr>
          <w:rFonts w:ascii="Arial Narrow" w:hAnsi="Arial Narrow" w:cs="Arial"/>
          <w:sz w:val="10"/>
          <w:szCs w:val="10"/>
        </w:rPr>
        <w:t xml:space="preserve">, less any amounts owing for Services already performed. </w:t>
      </w:r>
      <w:r>
        <w:rPr>
          <w:rFonts w:ascii="Arial Narrow" w:hAnsi="Arial Narrow" w:cs="Arial"/>
          <w:sz w:val="10"/>
          <w:szCs w:val="10"/>
        </w:rPr>
        <w:t>RM</w:t>
      </w:r>
      <w:r w:rsidR="0022150A" w:rsidRPr="00B634BF">
        <w:rPr>
          <w:rFonts w:ascii="Arial Narrow" w:hAnsi="Arial Narrow" w:cs="Arial"/>
          <w:sz w:val="10"/>
          <w:szCs w:val="10"/>
        </w:rPr>
        <w:t xml:space="preserve"> shall not be liable for any loss or damage whatever arising from such cancellation.</w:t>
      </w:r>
    </w:p>
    <w:p w:rsidR="0022150A" w:rsidRDefault="0022150A" w:rsidP="0017166D">
      <w:pPr>
        <w:numPr>
          <w:ilvl w:val="1"/>
          <w:numId w:val="26"/>
        </w:numPr>
        <w:spacing w:line="238" w:lineRule="auto"/>
        <w:jc w:val="both"/>
        <w:rPr>
          <w:rFonts w:ascii="Arial Narrow" w:hAnsi="Arial Narrow" w:cs="Arial"/>
          <w:sz w:val="10"/>
          <w:szCs w:val="10"/>
        </w:rPr>
      </w:pPr>
      <w:r w:rsidRPr="00B634BF">
        <w:rPr>
          <w:rFonts w:ascii="Arial Narrow" w:hAnsi="Arial Narrow" w:cs="Arial"/>
          <w:sz w:val="10"/>
          <w:szCs w:val="10"/>
        </w:rPr>
        <w:t xml:space="preserve">In the event that the </w:t>
      </w:r>
      <w:r w:rsidR="00BB6E67" w:rsidRPr="00B634BF">
        <w:rPr>
          <w:rFonts w:ascii="Arial Narrow" w:hAnsi="Arial Narrow" w:cs="Arial"/>
          <w:sz w:val="10"/>
          <w:szCs w:val="10"/>
        </w:rPr>
        <w:t>Client</w:t>
      </w:r>
      <w:r w:rsidRPr="00B634BF">
        <w:rPr>
          <w:rFonts w:ascii="Arial Narrow" w:hAnsi="Arial Narrow" w:cs="Arial"/>
          <w:sz w:val="10"/>
          <w:szCs w:val="10"/>
        </w:rPr>
        <w:t xml:space="preserve"> cancels delivery of Services the </w:t>
      </w:r>
      <w:r w:rsidR="00BB6E67" w:rsidRPr="00B634BF">
        <w:rPr>
          <w:rFonts w:ascii="Arial Narrow" w:hAnsi="Arial Narrow" w:cs="Arial"/>
          <w:sz w:val="10"/>
          <w:szCs w:val="10"/>
        </w:rPr>
        <w:t>Client</w:t>
      </w:r>
      <w:r w:rsidRPr="00B634BF">
        <w:rPr>
          <w:rFonts w:ascii="Arial Narrow" w:hAnsi="Arial Narrow" w:cs="Arial"/>
          <w:sz w:val="10"/>
          <w:szCs w:val="10"/>
        </w:rPr>
        <w:t xml:space="preserve"> shall be liable for</w:t>
      </w:r>
      <w:r w:rsidR="006E1AEF" w:rsidRPr="00B634BF">
        <w:rPr>
          <w:rFonts w:ascii="Arial Narrow" w:hAnsi="Arial Narrow" w:cs="Arial"/>
          <w:sz w:val="10"/>
          <w:szCs w:val="10"/>
        </w:rPr>
        <w:t xml:space="preserve"> </w:t>
      </w:r>
      <w:r w:rsidR="006E1AEF" w:rsidRPr="00B634BF">
        <w:rPr>
          <w:rFonts w:ascii="Arial Narrow" w:hAnsi="Arial Narrow" w:cs="Arial"/>
          <w:sz w:val="10"/>
          <w:szCs w:val="10"/>
          <w:lang w:val="en-GB"/>
        </w:rPr>
        <w:t>the whole of the contract balance, plus any additional costs, and</w:t>
      </w:r>
      <w:r w:rsidRPr="00B634BF">
        <w:rPr>
          <w:rFonts w:ascii="Arial Narrow" w:hAnsi="Arial Narrow" w:cs="Arial"/>
          <w:sz w:val="10"/>
          <w:szCs w:val="10"/>
        </w:rPr>
        <w:t xml:space="preserve"> any loss incurred by </w:t>
      </w:r>
      <w:r w:rsidR="001125E9">
        <w:rPr>
          <w:rFonts w:ascii="Arial Narrow" w:hAnsi="Arial Narrow" w:cs="Arial"/>
          <w:sz w:val="10"/>
          <w:szCs w:val="10"/>
        </w:rPr>
        <w:t>RM</w:t>
      </w:r>
      <w:r w:rsidRPr="00B634BF">
        <w:rPr>
          <w:rFonts w:ascii="Arial Narrow" w:hAnsi="Arial Narrow" w:cs="Arial"/>
          <w:sz w:val="10"/>
          <w:szCs w:val="10"/>
        </w:rPr>
        <w:t xml:space="preserve"> (including, but not limited to, any amounts owing for Services already performed any loss of profits)</w:t>
      </w:r>
      <w:r w:rsidR="006E1AEF" w:rsidRPr="00B634BF">
        <w:rPr>
          <w:rFonts w:ascii="Arial Narrow" w:hAnsi="Arial Narrow" w:cs="Arial"/>
          <w:sz w:val="10"/>
          <w:szCs w:val="10"/>
        </w:rPr>
        <w:t>,</w:t>
      </w:r>
      <w:r w:rsidRPr="00B634BF">
        <w:rPr>
          <w:rFonts w:ascii="Arial Narrow" w:hAnsi="Arial Narrow" w:cs="Arial"/>
          <w:sz w:val="10"/>
          <w:szCs w:val="10"/>
        </w:rPr>
        <w:t xml:space="preserve"> up to the time of cancellation.</w:t>
      </w:r>
    </w:p>
    <w:p w:rsidR="00650AEA" w:rsidRPr="00B634BF" w:rsidRDefault="00650AEA" w:rsidP="00650AEA">
      <w:pPr>
        <w:spacing w:line="238" w:lineRule="auto"/>
        <w:jc w:val="both"/>
        <w:rPr>
          <w:rFonts w:ascii="Arial Narrow" w:hAnsi="Arial Narrow" w:cs="Arial"/>
          <w:sz w:val="10"/>
          <w:szCs w:val="10"/>
        </w:rPr>
      </w:pPr>
    </w:p>
    <w:p w:rsidR="004144A3" w:rsidRPr="00B634BF" w:rsidRDefault="00686391" w:rsidP="0017166D">
      <w:pPr>
        <w:numPr>
          <w:ilvl w:val="0"/>
          <w:numId w:val="26"/>
        </w:numPr>
        <w:spacing w:line="238" w:lineRule="auto"/>
        <w:jc w:val="both"/>
        <w:rPr>
          <w:rFonts w:ascii="Arial Narrow" w:hAnsi="Arial Narrow" w:cs="Arial"/>
          <w:b/>
          <w:sz w:val="10"/>
          <w:szCs w:val="10"/>
        </w:rPr>
      </w:pPr>
      <w:r w:rsidRPr="00B634BF">
        <w:rPr>
          <w:rFonts w:ascii="Arial Narrow" w:hAnsi="Arial Narrow" w:cs="Arial"/>
          <w:b/>
          <w:sz w:val="10"/>
          <w:szCs w:val="10"/>
        </w:rPr>
        <w:t>D</w:t>
      </w:r>
      <w:r w:rsidR="004144A3" w:rsidRPr="00B634BF">
        <w:rPr>
          <w:rFonts w:ascii="Arial Narrow" w:hAnsi="Arial Narrow" w:cs="Arial"/>
          <w:b/>
          <w:sz w:val="10"/>
          <w:szCs w:val="10"/>
        </w:rPr>
        <w:t xml:space="preserve">efault </w:t>
      </w:r>
      <w:r w:rsidR="00E34FBE" w:rsidRPr="00B634BF">
        <w:rPr>
          <w:rFonts w:ascii="Arial Narrow" w:hAnsi="Arial Narrow" w:cs="Arial"/>
          <w:b/>
          <w:sz w:val="10"/>
          <w:szCs w:val="10"/>
        </w:rPr>
        <w:t>and</w:t>
      </w:r>
      <w:r w:rsidR="004144A3" w:rsidRPr="00B634BF">
        <w:rPr>
          <w:rFonts w:ascii="Arial Narrow" w:hAnsi="Arial Narrow" w:cs="Arial"/>
          <w:b/>
          <w:sz w:val="10"/>
          <w:szCs w:val="10"/>
        </w:rPr>
        <w:t xml:space="preserve"> Consequences </w:t>
      </w:r>
      <w:r w:rsidR="00E34FBE" w:rsidRPr="00B634BF">
        <w:rPr>
          <w:rFonts w:ascii="Arial Narrow" w:hAnsi="Arial Narrow" w:cs="Arial"/>
          <w:b/>
          <w:sz w:val="10"/>
          <w:szCs w:val="10"/>
        </w:rPr>
        <w:t>o</w:t>
      </w:r>
      <w:r w:rsidR="004144A3" w:rsidRPr="00B634BF">
        <w:rPr>
          <w:rFonts w:ascii="Arial Narrow" w:hAnsi="Arial Narrow" w:cs="Arial"/>
          <w:b/>
          <w:sz w:val="10"/>
          <w:szCs w:val="10"/>
        </w:rPr>
        <w:t>f Default</w:t>
      </w:r>
    </w:p>
    <w:p w:rsidR="00E34FBE" w:rsidRPr="00B634BF" w:rsidRDefault="00E34FBE" w:rsidP="0017166D">
      <w:pPr>
        <w:numPr>
          <w:ilvl w:val="1"/>
          <w:numId w:val="26"/>
        </w:numPr>
        <w:spacing w:line="238" w:lineRule="auto"/>
        <w:jc w:val="both"/>
        <w:rPr>
          <w:rFonts w:ascii="Arial Narrow" w:hAnsi="Arial Narrow" w:cs="Arial"/>
          <w:sz w:val="10"/>
          <w:szCs w:val="10"/>
        </w:rPr>
      </w:pPr>
      <w:r w:rsidRPr="00B634BF">
        <w:rPr>
          <w:rFonts w:ascii="Arial Narrow" w:hAnsi="Arial Narrow" w:cs="Arial"/>
          <w:sz w:val="10"/>
          <w:szCs w:val="10"/>
        </w:rPr>
        <w:t>Interest on overdue invoices shall accrue from the date when payment becomes due daily until the date of payment at a rate of two and a half percent (2.5%) per calendar month and such interest shall compound monthly at such a rate after as well as before any judgment.</w:t>
      </w:r>
    </w:p>
    <w:p w:rsidR="00E34FBE" w:rsidRPr="00B634BF" w:rsidRDefault="00E34FBE" w:rsidP="0017166D">
      <w:pPr>
        <w:numPr>
          <w:ilvl w:val="1"/>
          <w:numId w:val="26"/>
        </w:numPr>
        <w:spacing w:line="238" w:lineRule="auto"/>
        <w:jc w:val="both"/>
        <w:rPr>
          <w:rFonts w:ascii="Arial Narrow" w:hAnsi="Arial Narrow" w:cs="Arial"/>
          <w:sz w:val="10"/>
          <w:szCs w:val="10"/>
        </w:rPr>
      </w:pPr>
      <w:r w:rsidRPr="00B634BF">
        <w:rPr>
          <w:rFonts w:ascii="Arial Narrow" w:hAnsi="Arial Narrow" w:cs="Arial"/>
          <w:sz w:val="10"/>
          <w:szCs w:val="10"/>
        </w:rPr>
        <w:t xml:space="preserve">If the </w:t>
      </w:r>
      <w:r w:rsidR="00BB6E67" w:rsidRPr="00B634BF">
        <w:rPr>
          <w:rFonts w:ascii="Arial Narrow" w:hAnsi="Arial Narrow" w:cs="Arial"/>
          <w:sz w:val="10"/>
          <w:szCs w:val="10"/>
        </w:rPr>
        <w:t>Client</w:t>
      </w:r>
      <w:r w:rsidRPr="00B634BF">
        <w:rPr>
          <w:rFonts w:ascii="Arial Narrow" w:hAnsi="Arial Narrow" w:cs="Arial"/>
          <w:sz w:val="10"/>
          <w:szCs w:val="10"/>
        </w:rPr>
        <w:t xml:space="preserve"> defaults in payment of any invoice when due, the </w:t>
      </w:r>
      <w:r w:rsidR="00BB6E67" w:rsidRPr="00B634BF">
        <w:rPr>
          <w:rFonts w:ascii="Arial Narrow" w:hAnsi="Arial Narrow" w:cs="Arial"/>
          <w:sz w:val="10"/>
          <w:szCs w:val="10"/>
        </w:rPr>
        <w:t>Client</w:t>
      </w:r>
      <w:r w:rsidRPr="00B634BF">
        <w:rPr>
          <w:rFonts w:ascii="Arial Narrow" w:hAnsi="Arial Narrow" w:cs="Arial"/>
          <w:sz w:val="10"/>
          <w:szCs w:val="10"/>
        </w:rPr>
        <w:t xml:space="preserve"> shall indemnify </w:t>
      </w:r>
      <w:r w:rsidR="001125E9">
        <w:rPr>
          <w:rFonts w:ascii="Arial Narrow" w:hAnsi="Arial Narrow" w:cs="Arial"/>
          <w:sz w:val="10"/>
          <w:szCs w:val="10"/>
        </w:rPr>
        <w:t>RM</w:t>
      </w:r>
      <w:r w:rsidRPr="00B634BF">
        <w:rPr>
          <w:rFonts w:ascii="Arial Narrow" w:hAnsi="Arial Narrow" w:cs="Arial"/>
          <w:sz w:val="10"/>
          <w:szCs w:val="10"/>
        </w:rPr>
        <w:t xml:space="preserve"> from and against all costs and disbursements incurred by </w:t>
      </w:r>
      <w:r w:rsidR="001125E9">
        <w:rPr>
          <w:rFonts w:ascii="Arial Narrow" w:hAnsi="Arial Narrow" w:cs="Arial"/>
          <w:sz w:val="10"/>
          <w:szCs w:val="10"/>
        </w:rPr>
        <w:t>RM</w:t>
      </w:r>
      <w:r w:rsidRPr="00B634BF">
        <w:rPr>
          <w:rFonts w:ascii="Arial Narrow" w:hAnsi="Arial Narrow" w:cs="Arial"/>
          <w:sz w:val="10"/>
          <w:szCs w:val="10"/>
        </w:rPr>
        <w:t xml:space="preserve"> in pursuing the debt including legal costs on a solicitor and own client basis and </w:t>
      </w:r>
      <w:r w:rsidR="001125E9">
        <w:rPr>
          <w:rFonts w:ascii="Arial Narrow" w:hAnsi="Arial Narrow" w:cs="Arial"/>
          <w:sz w:val="10"/>
          <w:szCs w:val="10"/>
        </w:rPr>
        <w:t>RM</w:t>
      </w:r>
      <w:r w:rsidR="00492F89" w:rsidRPr="00B634BF">
        <w:rPr>
          <w:rFonts w:ascii="Arial Narrow" w:hAnsi="Arial Narrow" w:cs="Arial"/>
          <w:sz w:val="10"/>
          <w:szCs w:val="10"/>
        </w:rPr>
        <w:t>’s</w:t>
      </w:r>
      <w:r w:rsidRPr="00B634BF">
        <w:rPr>
          <w:rFonts w:ascii="Arial Narrow" w:hAnsi="Arial Narrow" w:cs="Arial"/>
          <w:sz w:val="10"/>
          <w:szCs w:val="10"/>
        </w:rPr>
        <w:t xml:space="preserve"> collection agency costs.</w:t>
      </w:r>
    </w:p>
    <w:p w:rsidR="00E34FBE" w:rsidRPr="00B634BF" w:rsidRDefault="00E34FBE" w:rsidP="0017166D">
      <w:pPr>
        <w:numPr>
          <w:ilvl w:val="1"/>
          <w:numId w:val="26"/>
        </w:numPr>
        <w:spacing w:line="238" w:lineRule="auto"/>
        <w:jc w:val="both"/>
        <w:rPr>
          <w:rFonts w:ascii="Arial Narrow" w:hAnsi="Arial Narrow" w:cs="Arial"/>
          <w:sz w:val="10"/>
          <w:szCs w:val="10"/>
        </w:rPr>
      </w:pPr>
      <w:r w:rsidRPr="00B634BF">
        <w:rPr>
          <w:rFonts w:ascii="Arial Narrow" w:hAnsi="Arial Narrow" w:cs="Arial"/>
          <w:sz w:val="10"/>
          <w:szCs w:val="10"/>
        </w:rPr>
        <w:t xml:space="preserve">Without prejudice to any other remedies </w:t>
      </w:r>
      <w:r w:rsidR="001125E9">
        <w:rPr>
          <w:rFonts w:ascii="Arial Narrow" w:hAnsi="Arial Narrow" w:cs="Arial"/>
          <w:sz w:val="10"/>
          <w:szCs w:val="10"/>
        </w:rPr>
        <w:t>RM</w:t>
      </w:r>
      <w:r w:rsidRPr="00B634BF">
        <w:rPr>
          <w:rFonts w:ascii="Arial Narrow" w:hAnsi="Arial Narrow" w:cs="Arial"/>
          <w:sz w:val="10"/>
          <w:szCs w:val="10"/>
        </w:rPr>
        <w:t xml:space="preserve"> may have, if at any time the </w:t>
      </w:r>
      <w:r w:rsidR="00BB6E67" w:rsidRPr="00B634BF">
        <w:rPr>
          <w:rFonts w:ascii="Arial Narrow" w:hAnsi="Arial Narrow" w:cs="Arial"/>
          <w:sz w:val="10"/>
          <w:szCs w:val="10"/>
        </w:rPr>
        <w:t>Client</w:t>
      </w:r>
      <w:r w:rsidRPr="00B634BF">
        <w:rPr>
          <w:rFonts w:ascii="Arial Narrow" w:hAnsi="Arial Narrow" w:cs="Arial"/>
          <w:sz w:val="10"/>
          <w:szCs w:val="10"/>
        </w:rPr>
        <w:t xml:space="preserve"> is in breach of any obligation (including those relating to payment), </w:t>
      </w:r>
      <w:r w:rsidR="001125E9">
        <w:rPr>
          <w:rFonts w:ascii="Arial Narrow" w:hAnsi="Arial Narrow" w:cs="Arial"/>
          <w:sz w:val="10"/>
          <w:szCs w:val="10"/>
        </w:rPr>
        <w:t>RM</w:t>
      </w:r>
      <w:r w:rsidRPr="00B634BF">
        <w:rPr>
          <w:rFonts w:ascii="Arial Narrow" w:hAnsi="Arial Narrow" w:cs="Arial"/>
          <w:sz w:val="10"/>
          <w:szCs w:val="10"/>
        </w:rPr>
        <w:t xml:space="preserve"> may suspend or terminate the supply of Services to the </w:t>
      </w:r>
      <w:r w:rsidR="00BB6E67" w:rsidRPr="00B634BF">
        <w:rPr>
          <w:rFonts w:ascii="Arial Narrow" w:hAnsi="Arial Narrow" w:cs="Arial"/>
          <w:sz w:val="10"/>
          <w:szCs w:val="10"/>
        </w:rPr>
        <w:t>Client</w:t>
      </w:r>
      <w:r w:rsidR="008F21FB" w:rsidRPr="00B634BF">
        <w:rPr>
          <w:rFonts w:ascii="Arial Narrow" w:hAnsi="Arial Narrow" w:cs="Arial"/>
          <w:sz w:val="10"/>
          <w:szCs w:val="10"/>
        </w:rPr>
        <w:t xml:space="preserve"> (which shall include the deactivation of the Web Site</w:t>
      </w:r>
      <w:r w:rsidR="00220698" w:rsidRPr="00B634BF">
        <w:rPr>
          <w:rFonts w:ascii="Arial Narrow" w:hAnsi="Arial Narrow" w:cs="Arial"/>
          <w:sz w:val="10"/>
          <w:szCs w:val="10"/>
        </w:rPr>
        <w:t xml:space="preserve"> and/or the Web Site being deemed completed, whether or not it complies with the quotation and/or brief</w:t>
      </w:r>
      <w:r w:rsidR="008F21FB" w:rsidRPr="00B634BF">
        <w:rPr>
          <w:rFonts w:ascii="Arial Narrow" w:hAnsi="Arial Narrow" w:cs="Arial"/>
          <w:sz w:val="10"/>
          <w:szCs w:val="10"/>
        </w:rPr>
        <w:t xml:space="preserve">) </w:t>
      </w:r>
      <w:r w:rsidRPr="00B634BF">
        <w:rPr>
          <w:rFonts w:ascii="Arial Narrow" w:hAnsi="Arial Narrow" w:cs="Arial"/>
          <w:sz w:val="10"/>
          <w:szCs w:val="10"/>
        </w:rPr>
        <w:t xml:space="preserve">and any of its other obligations under the terms and conditions.  </w:t>
      </w:r>
      <w:r w:rsidR="001125E9">
        <w:rPr>
          <w:rFonts w:ascii="Arial Narrow" w:hAnsi="Arial Narrow" w:cs="Arial"/>
          <w:sz w:val="10"/>
          <w:szCs w:val="10"/>
        </w:rPr>
        <w:t>RM</w:t>
      </w:r>
      <w:r w:rsidRPr="00B634BF">
        <w:rPr>
          <w:rFonts w:ascii="Arial Narrow" w:hAnsi="Arial Narrow" w:cs="Arial"/>
          <w:sz w:val="10"/>
          <w:szCs w:val="10"/>
        </w:rPr>
        <w:t xml:space="preserve"> will not be liable to the </w:t>
      </w:r>
      <w:r w:rsidR="00BB6E67" w:rsidRPr="00B634BF">
        <w:rPr>
          <w:rFonts w:ascii="Arial Narrow" w:hAnsi="Arial Narrow" w:cs="Arial"/>
          <w:sz w:val="10"/>
          <w:szCs w:val="10"/>
        </w:rPr>
        <w:t>Client</w:t>
      </w:r>
      <w:r w:rsidRPr="00B634BF">
        <w:rPr>
          <w:rFonts w:ascii="Arial Narrow" w:hAnsi="Arial Narrow" w:cs="Arial"/>
          <w:sz w:val="10"/>
          <w:szCs w:val="10"/>
        </w:rPr>
        <w:t xml:space="preserve"> for any loss or damage the </w:t>
      </w:r>
      <w:r w:rsidR="00BB6E67" w:rsidRPr="00B634BF">
        <w:rPr>
          <w:rFonts w:ascii="Arial Narrow" w:hAnsi="Arial Narrow" w:cs="Arial"/>
          <w:sz w:val="10"/>
          <w:szCs w:val="10"/>
        </w:rPr>
        <w:t>Client</w:t>
      </w:r>
      <w:r w:rsidRPr="00B634BF">
        <w:rPr>
          <w:rFonts w:ascii="Arial Narrow" w:hAnsi="Arial Narrow" w:cs="Arial"/>
          <w:sz w:val="10"/>
          <w:szCs w:val="10"/>
        </w:rPr>
        <w:t xml:space="preserve"> suffers because </w:t>
      </w:r>
      <w:r w:rsidR="001125E9">
        <w:rPr>
          <w:rFonts w:ascii="Arial Narrow" w:hAnsi="Arial Narrow" w:cs="Arial"/>
          <w:sz w:val="10"/>
          <w:szCs w:val="10"/>
        </w:rPr>
        <w:t>RM</w:t>
      </w:r>
      <w:r w:rsidRPr="00B634BF">
        <w:rPr>
          <w:rFonts w:ascii="Arial Narrow" w:hAnsi="Arial Narrow" w:cs="Arial"/>
          <w:sz w:val="10"/>
          <w:szCs w:val="10"/>
        </w:rPr>
        <w:t xml:space="preserve"> exercised its rights under this clause.</w:t>
      </w:r>
    </w:p>
    <w:p w:rsidR="00220698" w:rsidRPr="00B634BF" w:rsidRDefault="00E34FBE" w:rsidP="0017166D">
      <w:pPr>
        <w:numPr>
          <w:ilvl w:val="1"/>
          <w:numId w:val="26"/>
        </w:numPr>
        <w:spacing w:line="238" w:lineRule="auto"/>
        <w:jc w:val="both"/>
        <w:rPr>
          <w:rFonts w:ascii="Arial Narrow" w:hAnsi="Arial Narrow" w:cs="Arial"/>
          <w:sz w:val="10"/>
          <w:szCs w:val="10"/>
        </w:rPr>
      </w:pPr>
      <w:r w:rsidRPr="00B634BF">
        <w:rPr>
          <w:rFonts w:ascii="Arial Narrow" w:hAnsi="Arial Narrow" w:cs="Arial"/>
          <w:sz w:val="10"/>
          <w:szCs w:val="10"/>
        </w:rPr>
        <w:t>If any a</w:t>
      </w:r>
      <w:r w:rsidR="00220698" w:rsidRPr="00B634BF">
        <w:rPr>
          <w:rFonts w:ascii="Arial Narrow" w:hAnsi="Arial Narrow" w:cs="Arial"/>
          <w:sz w:val="10"/>
          <w:szCs w:val="10"/>
        </w:rPr>
        <w:t>mount due for payment</w:t>
      </w:r>
      <w:r w:rsidRPr="00B634BF">
        <w:rPr>
          <w:rFonts w:ascii="Arial Narrow" w:hAnsi="Arial Narrow" w:cs="Arial"/>
          <w:sz w:val="10"/>
          <w:szCs w:val="10"/>
        </w:rPr>
        <w:t xml:space="preserve"> remains overdue after thirty (30) days then</w:t>
      </w:r>
      <w:r w:rsidR="00220698" w:rsidRPr="00B634BF">
        <w:rPr>
          <w:rFonts w:ascii="Arial Narrow" w:hAnsi="Arial Narrow" w:cs="Arial"/>
          <w:sz w:val="10"/>
          <w:szCs w:val="10"/>
        </w:rPr>
        <w:t xml:space="preserve"> </w:t>
      </w:r>
      <w:r w:rsidRPr="00B634BF">
        <w:rPr>
          <w:rFonts w:ascii="Arial Narrow" w:hAnsi="Arial Narrow" w:cs="Arial"/>
          <w:sz w:val="10"/>
          <w:szCs w:val="10"/>
        </w:rPr>
        <w:t xml:space="preserve">an amount of ₤20.00 shall be levied as an administration </w:t>
      </w:r>
      <w:r w:rsidR="006E1AEF" w:rsidRPr="00B634BF">
        <w:rPr>
          <w:rFonts w:ascii="Arial Narrow" w:hAnsi="Arial Narrow" w:cs="Arial"/>
          <w:sz w:val="10"/>
          <w:szCs w:val="10"/>
        </w:rPr>
        <w:t>Fees</w:t>
      </w:r>
      <w:r w:rsidRPr="00B634BF">
        <w:rPr>
          <w:rFonts w:ascii="Arial Narrow" w:hAnsi="Arial Narrow" w:cs="Arial"/>
          <w:sz w:val="10"/>
          <w:szCs w:val="10"/>
        </w:rPr>
        <w:t xml:space="preserve"> and shall be levied for each month that the account remains overdue, which sums shall bec</w:t>
      </w:r>
      <w:r w:rsidR="00220698" w:rsidRPr="00B634BF">
        <w:rPr>
          <w:rFonts w:ascii="Arial Narrow" w:hAnsi="Arial Narrow" w:cs="Arial"/>
          <w:sz w:val="10"/>
          <w:szCs w:val="10"/>
        </w:rPr>
        <w:t>ome immediately due and payable.</w:t>
      </w:r>
    </w:p>
    <w:p w:rsidR="00E34FBE" w:rsidRPr="00B634BF" w:rsidRDefault="00E34FBE" w:rsidP="0017166D">
      <w:pPr>
        <w:numPr>
          <w:ilvl w:val="1"/>
          <w:numId w:val="26"/>
        </w:numPr>
        <w:spacing w:line="238" w:lineRule="auto"/>
        <w:jc w:val="both"/>
        <w:rPr>
          <w:rFonts w:ascii="Arial Narrow" w:hAnsi="Arial Narrow" w:cs="Arial"/>
          <w:sz w:val="10"/>
          <w:szCs w:val="10"/>
        </w:rPr>
      </w:pPr>
      <w:r w:rsidRPr="00B634BF">
        <w:rPr>
          <w:rFonts w:ascii="Arial Narrow" w:hAnsi="Arial Narrow" w:cs="Arial"/>
          <w:sz w:val="10"/>
          <w:szCs w:val="10"/>
        </w:rPr>
        <w:t xml:space="preserve">Without prejudice to </w:t>
      </w:r>
      <w:r w:rsidR="001125E9">
        <w:rPr>
          <w:rFonts w:ascii="Arial Narrow" w:hAnsi="Arial Narrow" w:cs="Arial"/>
          <w:sz w:val="10"/>
          <w:szCs w:val="10"/>
        </w:rPr>
        <w:t>RM</w:t>
      </w:r>
      <w:r w:rsidR="00492F89" w:rsidRPr="00B634BF">
        <w:rPr>
          <w:rFonts w:ascii="Arial Narrow" w:hAnsi="Arial Narrow" w:cs="Arial"/>
          <w:sz w:val="10"/>
          <w:szCs w:val="10"/>
        </w:rPr>
        <w:t>’s</w:t>
      </w:r>
      <w:r w:rsidRPr="00B634BF">
        <w:rPr>
          <w:rFonts w:ascii="Arial Narrow" w:hAnsi="Arial Narrow" w:cs="Arial"/>
          <w:sz w:val="10"/>
          <w:szCs w:val="10"/>
        </w:rPr>
        <w:t xml:space="preserve"> other remedies at law </w:t>
      </w:r>
      <w:r w:rsidR="001125E9">
        <w:rPr>
          <w:rFonts w:ascii="Arial Narrow" w:hAnsi="Arial Narrow" w:cs="Arial"/>
          <w:sz w:val="10"/>
          <w:szCs w:val="10"/>
        </w:rPr>
        <w:t>RM</w:t>
      </w:r>
      <w:r w:rsidRPr="00B634BF">
        <w:rPr>
          <w:rFonts w:ascii="Arial Narrow" w:hAnsi="Arial Narrow" w:cs="Arial"/>
          <w:sz w:val="10"/>
          <w:szCs w:val="10"/>
        </w:rPr>
        <w:t xml:space="preserve"> shall be entitled to cancel all or any part of any order of the </w:t>
      </w:r>
      <w:r w:rsidR="00BB6E67" w:rsidRPr="00B634BF">
        <w:rPr>
          <w:rFonts w:ascii="Arial Narrow" w:hAnsi="Arial Narrow" w:cs="Arial"/>
          <w:sz w:val="10"/>
          <w:szCs w:val="10"/>
        </w:rPr>
        <w:t>Client</w:t>
      </w:r>
      <w:r w:rsidRPr="00B634BF">
        <w:rPr>
          <w:rFonts w:ascii="Arial Narrow" w:hAnsi="Arial Narrow" w:cs="Arial"/>
          <w:sz w:val="10"/>
          <w:szCs w:val="10"/>
        </w:rPr>
        <w:t xml:space="preserve"> which remains unfulfilled and all amounts owing to </w:t>
      </w:r>
      <w:r w:rsidR="001125E9">
        <w:rPr>
          <w:rFonts w:ascii="Arial Narrow" w:hAnsi="Arial Narrow" w:cs="Arial"/>
          <w:sz w:val="10"/>
          <w:szCs w:val="10"/>
        </w:rPr>
        <w:t>RM</w:t>
      </w:r>
      <w:r w:rsidRPr="00B634BF">
        <w:rPr>
          <w:rFonts w:ascii="Arial Narrow" w:hAnsi="Arial Narrow" w:cs="Arial"/>
          <w:sz w:val="10"/>
          <w:szCs w:val="10"/>
        </w:rPr>
        <w:t xml:space="preserve"> shall, whether or not due for payment, become immediately payable (including all amounts payable for the full remaining term of the </w:t>
      </w:r>
      <w:r w:rsidR="001B36D3" w:rsidRPr="00B634BF">
        <w:rPr>
          <w:rFonts w:ascii="Arial Narrow" w:hAnsi="Arial Narrow" w:cs="Arial"/>
          <w:sz w:val="10"/>
          <w:szCs w:val="10"/>
        </w:rPr>
        <w:t>contract</w:t>
      </w:r>
      <w:r w:rsidRPr="00B634BF">
        <w:rPr>
          <w:rFonts w:ascii="Arial Narrow" w:hAnsi="Arial Narrow" w:cs="Arial"/>
          <w:sz w:val="10"/>
          <w:szCs w:val="10"/>
        </w:rPr>
        <w:t xml:space="preserve"> which would otherwise not be immediately due and payable except through the </w:t>
      </w:r>
      <w:r w:rsidR="00BB6E67" w:rsidRPr="00B634BF">
        <w:rPr>
          <w:rFonts w:ascii="Arial Narrow" w:hAnsi="Arial Narrow" w:cs="Arial"/>
          <w:sz w:val="10"/>
          <w:szCs w:val="10"/>
        </w:rPr>
        <w:t>Client</w:t>
      </w:r>
      <w:r w:rsidRPr="00B634BF">
        <w:rPr>
          <w:rFonts w:ascii="Arial Narrow" w:hAnsi="Arial Narrow" w:cs="Arial"/>
          <w:sz w:val="10"/>
          <w:szCs w:val="10"/>
        </w:rPr>
        <w:t>’s default and the application of this clause) in the event that:</w:t>
      </w:r>
    </w:p>
    <w:p w:rsidR="00E34FBE" w:rsidRPr="00B634BF" w:rsidRDefault="00E34FBE" w:rsidP="0017166D">
      <w:pPr>
        <w:numPr>
          <w:ilvl w:val="2"/>
          <w:numId w:val="26"/>
        </w:numPr>
        <w:spacing w:line="238" w:lineRule="auto"/>
        <w:jc w:val="both"/>
        <w:rPr>
          <w:rFonts w:ascii="Arial Narrow" w:hAnsi="Arial Narrow" w:cs="Arial"/>
          <w:sz w:val="10"/>
          <w:szCs w:val="10"/>
        </w:rPr>
      </w:pPr>
      <w:r w:rsidRPr="00B634BF">
        <w:rPr>
          <w:rFonts w:ascii="Arial Narrow" w:hAnsi="Arial Narrow" w:cs="Arial"/>
          <w:sz w:val="10"/>
          <w:szCs w:val="10"/>
        </w:rPr>
        <w:t xml:space="preserve">any money payable to </w:t>
      </w:r>
      <w:r w:rsidR="001125E9">
        <w:rPr>
          <w:rFonts w:ascii="Arial Narrow" w:hAnsi="Arial Narrow" w:cs="Arial"/>
          <w:sz w:val="10"/>
          <w:szCs w:val="10"/>
        </w:rPr>
        <w:t>RM</w:t>
      </w:r>
      <w:r w:rsidRPr="00B634BF">
        <w:rPr>
          <w:rFonts w:ascii="Arial Narrow" w:hAnsi="Arial Narrow" w:cs="Arial"/>
          <w:sz w:val="10"/>
          <w:szCs w:val="10"/>
        </w:rPr>
        <w:t xml:space="preserve"> becomes overdue, or in </w:t>
      </w:r>
      <w:r w:rsidR="001125E9">
        <w:rPr>
          <w:rFonts w:ascii="Arial Narrow" w:hAnsi="Arial Narrow" w:cs="Arial"/>
          <w:sz w:val="10"/>
          <w:szCs w:val="10"/>
        </w:rPr>
        <w:t>RM</w:t>
      </w:r>
      <w:r w:rsidR="00492F89" w:rsidRPr="00B634BF">
        <w:rPr>
          <w:rFonts w:ascii="Arial Narrow" w:hAnsi="Arial Narrow" w:cs="Arial"/>
          <w:sz w:val="10"/>
          <w:szCs w:val="10"/>
        </w:rPr>
        <w:t>’s</w:t>
      </w:r>
      <w:r w:rsidRPr="00B634BF">
        <w:rPr>
          <w:rFonts w:ascii="Arial Narrow" w:hAnsi="Arial Narrow" w:cs="Arial"/>
          <w:sz w:val="10"/>
          <w:szCs w:val="10"/>
        </w:rPr>
        <w:t xml:space="preserve"> opinion the </w:t>
      </w:r>
      <w:r w:rsidR="00BB6E67" w:rsidRPr="00B634BF">
        <w:rPr>
          <w:rFonts w:ascii="Arial Narrow" w:hAnsi="Arial Narrow" w:cs="Arial"/>
          <w:sz w:val="10"/>
          <w:szCs w:val="10"/>
        </w:rPr>
        <w:t>Client</w:t>
      </w:r>
      <w:r w:rsidRPr="00B634BF">
        <w:rPr>
          <w:rFonts w:ascii="Arial Narrow" w:hAnsi="Arial Narrow" w:cs="Arial"/>
          <w:sz w:val="10"/>
          <w:szCs w:val="10"/>
        </w:rPr>
        <w:t xml:space="preserve"> will be unable to meet its payments as they fall due; or</w:t>
      </w:r>
    </w:p>
    <w:p w:rsidR="00E34FBE" w:rsidRPr="00B634BF" w:rsidRDefault="00E34FBE" w:rsidP="0017166D">
      <w:pPr>
        <w:numPr>
          <w:ilvl w:val="2"/>
          <w:numId w:val="26"/>
        </w:numPr>
        <w:spacing w:line="238" w:lineRule="auto"/>
        <w:jc w:val="both"/>
        <w:rPr>
          <w:rFonts w:ascii="Arial Narrow" w:hAnsi="Arial Narrow" w:cs="Arial"/>
          <w:sz w:val="10"/>
          <w:szCs w:val="10"/>
        </w:rPr>
      </w:pPr>
      <w:r w:rsidRPr="00B634BF">
        <w:rPr>
          <w:rFonts w:ascii="Arial Narrow" w:hAnsi="Arial Narrow" w:cs="Arial"/>
          <w:sz w:val="10"/>
          <w:szCs w:val="10"/>
        </w:rPr>
        <w:t xml:space="preserve">the </w:t>
      </w:r>
      <w:r w:rsidR="00BB6E67" w:rsidRPr="00B634BF">
        <w:rPr>
          <w:rFonts w:ascii="Arial Narrow" w:hAnsi="Arial Narrow" w:cs="Arial"/>
          <w:sz w:val="10"/>
          <w:szCs w:val="10"/>
        </w:rPr>
        <w:t>Client</w:t>
      </w:r>
      <w:r w:rsidRPr="00B634BF">
        <w:rPr>
          <w:rFonts w:ascii="Arial Narrow" w:hAnsi="Arial Narrow" w:cs="Arial"/>
          <w:sz w:val="10"/>
          <w:szCs w:val="10"/>
        </w:rPr>
        <w:t xml:space="preserve"> becomes insolvent, convenes a meeting with its creditors or proposes or enters into an arrangement with creditors, or makes an assignment for the benefit of its creditors; or</w:t>
      </w:r>
    </w:p>
    <w:p w:rsidR="00E34FBE" w:rsidRDefault="00E34FBE" w:rsidP="0017166D">
      <w:pPr>
        <w:numPr>
          <w:ilvl w:val="2"/>
          <w:numId w:val="26"/>
        </w:numPr>
        <w:spacing w:line="238" w:lineRule="auto"/>
        <w:jc w:val="both"/>
        <w:rPr>
          <w:rFonts w:ascii="Arial Narrow" w:hAnsi="Arial Narrow" w:cs="Arial"/>
          <w:sz w:val="10"/>
          <w:szCs w:val="10"/>
        </w:rPr>
      </w:pPr>
      <w:r w:rsidRPr="00B634BF">
        <w:rPr>
          <w:rFonts w:ascii="Arial Narrow" w:hAnsi="Arial Narrow" w:cs="Arial"/>
          <w:sz w:val="10"/>
          <w:szCs w:val="10"/>
        </w:rPr>
        <w:t xml:space="preserve">a receiver, manager, liquidator (provisional or otherwise) or similar person is appointed in respect of the </w:t>
      </w:r>
      <w:r w:rsidR="00BB6E67" w:rsidRPr="00B634BF">
        <w:rPr>
          <w:rFonts w:ascii="Arial Narrow" w:hAnsi="Arial Narrow" w:cs="Arial"/>
          <w:sz w:val="10"/>
          <w:szCs w:val="10"/>
        </w:rPr>
        <w:t>Client</w:t>
      </w:r>
      <w:r w:rsidRPr="00B634BF">
        <w:rPr>
          <w:rFonts w:ascii="Arial Narrow" w:hAnsi="Arial Narrow" w:cs="Arial"/>
          <w:sz w:val="10"/>
          <w:szCs w:val="10"/>
        </w:rPr>
        <w:t xml:space="preserve"> or any asset of the </w:t>
      </w:r>
      <w:r w:rsidR="00BB6E67" w:rsidRPr="00B634BF">
        <w:rPr>
          <w:rFonts w:ascii="Arial Narrow" w:hAnsi="Arial Narrow" w:cs="Arial"/>
          <w:sz w:val="10"/>
          <w:szCs w:val="10"/>
        </w:rPr>
        <w:t>Client</w:t>
      </w:r>
      <w:r w:rsidRPr="00B634BF">
        <w:rPr>
          <w:rFonts w:ascii="Arial Narrow" w:hAnsi="Arial Narrow" w:cs="Arial"/>
          <w:sz w:val="10"/>
          <w:szCs w:val="10"/>
        </w:rPr>
        <w:t>.</w:t>
      </w:r>
    </w:p>
    <w:p w:rsidR="00650AEA" w:rsidRPr="00B634BF" w:rsidRDefault="00650AEA" w:rsidP="00650AEA">
      <w:pPr>
        <w:spacing w:line="238" w:lineRule="auto"/>
        <w:jc w:val="both"/>
        <w:rPr>
          <w:rFonts w:ascii="Arial Narrow" w:hAnsi="Arial Narrow" w:cs="Arial"/>
          <w:sz w:val="10"/>
          <w:szCs w:val="10"/>
        </w:rPr>
      </w:pPr>
    </w:p>
    <w:p w:rsidR="004144A3" w:rsidRPr="00B634BF" w:rsidRDefault="004144A3" w:rsidP="0017166D">
      <w:pPr>
        <w:numPr>
          <w:ilvl w:val="0"/>
          <w:numId w:val="26"/>
        </w:numPr>
        <w:spacing w:line="238" w:lineRule="auto"/>
        <w:jc w:val="both"/>
        <w:rPr>
          <w:rFonts w:ascii="Arial Narrow" w:hAnsi="Arial Narrow" w:cs="Arial"/>
          <w:b/>
          <w:sz w:val="10"/>
          <w:szCs w:val="10"/>
        </w:rPr>
      </w:pPr>
      <w:r w:rsidRPr="00B634BF">
        <w:rPr>
          <w:rFonts w:ascii="Arial Narrow" w:hAnsi="Arial Narrow" w:cs="Arial"/>
          <w:b/>
          <w:sz w:val="10"/>
          <w:szCs w:val="10"/>
        </w:rPr>
        <w:t>Title</w:t>
      </w:r>
    </w:p>
    <w:p w:rsidR="0097219D" w:rsidRPr="00B634BF" w:rsidRDefault="0097219D" w:rsidP="0017166D">
      <w:pPr>
        <w:numPr>
          <w:ilvl w:val="1"/>
          <w:numId w:val="26"/>
        </w:numPr>
        <w:spacing w:line="238" w:lineRule="auto"/>
        <w:jc w:val="both"/>
        <w:rPr>
          <w:rFonts w:ascii="Arial Narrow" w:hAnsi="Arial Narrow" w:cs="Arial"/>
          <w:sz w:val="10"/>
          <w:szCs w:val="10"/>
        </w:rPr>
      </w:pPr>
      <w:r w:rsidRPr="00B634BF">
        <w:rPr>
          <w:rFonts w:ascii="Arial Narrow" w:hAnsi="Arial Narrow" w:cs="Arial"/>
          <w:sz w:val="10"/>
          <w:szCs w:val="10"/>
        </w:rPr>
        <w:t xml:space="preserve">It is the intention of </w:t>
      </w:r>
      <w:r w:rsidR="001125E9">
        <w:rPr>
          <w:rFonts w:ascii="Arial Narrow" w:hAnsi="Arial Narrow" w:cs="Arial"/>
          <w:sz w:val="10"/>
          <w:szCs w:val="10"/>
        </w:rPr>
        <w:t>RM</w:t>
      </w:r>
      <w:r w:rsidRPr="00B634BF">
        <w:rPr>
          <w:rFonts w:ascii="Arial Narrow" w:hAnsi="Arial Narrow" w:cs="Arial"/>
          <w:sz w:val="10"/>
          <w:szCs w:val="10"/>
        </w:rPr>
        <w:t xml:space="preserve"> and agreed by the </w:t>
      </w:r>
      <w:r w:rsidR="00BB6E67" w:rsidRPr="00B634BF">
        <w:rPr>
          <w:rFonts w:ascii="Arial Narrow" w:hAnsi="Arial Narrow" w:cs="Arial"/>
          <w:sz w:val="10"/>
          <w:szCs w:val="10"/>
        </w:rPr>
        <w:t>Client</w:t>
      </w:r>
      <w:r w:rsidRPr="00B634BF">
        <w:rPr>
          <w:rFonts w:ascii="Arial Narrow" w:hAnsi="Arial Narrow" w:cs="Arial"/>
          <w:sz w:val="10"/>
          <w:szCs w:val="10"/>
        </w:rPr>
        <w:t xml:space="preserve"> that property in the </w:t>
      </w:r>
      <w:r w:rsidR="00355BB5" w:rsidRPr="00B634BF">
        <w:rPr>
          <w:rFonts w:ascii="Arial Narrow" w:hAnsi="Arial Narrow" w:cs="Arial"/>
          <w:sz w:val="10"/>
          <w:szCs w:val="10"/>
        </w:rPr>
        <w:t>Materials</w:t>
      </w:r>
      <w:r w:rsidRPr="00B634BF">
        <w:rPr>
          <w:rFonts w:ascii="Arial Narrow" w:hAnsi="Arial Narrow" w:cs="Arial"/>
          <w:sz w:val="10"/>
          <w:szCs w:val="10"/>
        </w:rPr>
        <w:t xml:space="preserve"> shall not pass until:</w:t>
      </w:r>
    </w:p>
    <w:p w:rsidR="0097219D" w:rsidRPr="00B634BF" w:rsidRDefault="0097219D" w:rsidP="0017166D">
      <w:pPr>
        <w:numPr>
          <w:ilvl w:val="2"/>
          <w:numId w:val="26"/>
        </w:numPr>
        <w:spacing w:line="238" w:lineRule="auto"/>
        <w:jc w:val="both"/>
        <w:rPr>
          <w:rFonts w:ascii="Arial Narrow" w:hAnsi="Arial Narrow" w:cs="Arial"/>
          <w:sz w:val="10"/>
          <w:szCs w:val="10"/>
        </w:rPr>
      </w:pPr>
      <w:r w:rsidRPr="00B634BF">
        <w:rPr>
          <w:rFonts w:ascii="Arial Narrow" w:hAnsi="Arial Narrow" w:cs="Arial"/>
          <w:sz w:val="10"/>
          <w:szCs w:val="10"/>
        </w:rPr>
        <w:t xml:space="preserve">The </w:t>
      </w:r>
      <w:r w:rsidR="00BB6E67" w:rsidRPr="00B634BF">
        <w:rPr>
          <w:rFonts w:ascii="Arial Narrow" w:hAnsi="Arial Narrow" w:cs="Arial"/>
          <w:sz w:val="10"/>
          <w:szCs w:val="10"/>
        </w:rPr>
        <w:t>Client</w:t>
      </w:r>
      <w:r w:rsidRPr="00B634BF">
        <w:rPr>
          <w:rFonts w:ascii="Arial Narrow" w:hAnsi="Arial Narrow" w:cs="Arial"/>
          <w:sz w:val="10"/>
          <w:szCs w:val="10"/>
        </w:rPr>
        <w:t xml:space="preserve"> has paid all amounts owing for the particular </w:t>
      </w:r>
      <w:r w:rsidR="00355BB5" w:rsidRPr="00B634BF">
        <w:rPr>
          <w:rFonts w:ascii="Arial Narrow" w:hAnsi="Arial Narrow" w:cs="Arial"/>
          <w:sz w:val="10"/>
          <w:szCs w:val="10"/>
        </w:rPr>
        <w:t>Materials</w:t>
      </w:r>
      <w:r w:rsidRPr="00B634BF">
        <w:rPr>
          <w:rFonts w:ascii="Arial Narrow" w:hAnsi="Arial Narrow" w:cs="Arial"/>
          <w:sz w:val="10"/>
          <w:szCs w:val="10"/>
        </w:rPr>
        <w:t>, and</w:t>
      </w:r>
    </w:p>
    <w:p w:rsidR="0097219D" w:rsidRPr="00B634BF" w:rsidRDefault="0097219D" w:rsidP="0017166D">
      <w:pPr>
        <w:numPr>
          <w:ilvl w:val="2"/>
          <w:numId w:val="26"/>
        </w:numPr>
        <w:spacing w:line="238" w:lineRule="auto"/>
        <w:jc w:val="both"/>
        <w:rPr>
          <w:rFonts w:ascii="Arial Narrow" w:hAnsi="Arial Narrow" w:cs="Arial"/>
          <w:sz w:val="10"/>
          <w:szCs w:val="10"/>
        </w:rPr>
      </w:pPr>
      <w:r w:rsidRPr="00B634BF">
        <w:rPr>
          <w:rFonts w:ascii="Arial Narrow" w:hAnsi="Arial Narrow" w:cs="Arial"/>
          <w:sz w:val="10"/>
          <w:szCs w:val="10"/>
        </w:rPr>
        <w:t xml:space="preserve">The </w:t>
      </w:r>
      <w:r w:rsidR="00BB6E67" w:rsidRPr="00B634BF">
        <w:rPr>
          <w:rFonts w:ascii="Arial Narrow" w:hAnsi="Arial Narrow" w:cs="Arial"/>
          <w:sz w:val="10"/>
          <w:szCs w:val="10"/>
        </w:rPr>
        <w:t>Client</w:t>
      </w:r>
      <w:r w:rsidRPr="00B634BF">
        <w:rPr>
          <w:rFonts w:ascii="Arial Narrow" w:hAnsi="Arial Narrow" w:cs="Arial"/>
          <w:sz w:val="10"/>
          <w:szCs w:val="10"/>
        </w:rPr>
        <w:t xml:space="preserve"> has met all other obligations due by the </w:t>
      </w:r>
      <w:r w:rsidR="00BB6E67" w:rsidRPr="00B634BF">
        <w:rPr>
          <w:rFonts w:ascii="Arial Narrow" w:hAnsi="Arial Narrow" w:cs="Arial"/>
          <w:sz w:val="10"/>
          <w:szCs w:val="10"/>
        </w:rPr>
        <w:t>Client</w:t>
      </w:r>
      <w:r w:rsidRPr="00B634BF">
        <w:rPr>
          <w:rFonts w:ascii="Arial Narrow" w:hAnsi="Arial Narrow" w:cs="Arial"/>
          <w:sz w:val="10"/>
          <w:szCs w:val="10"/>
        </w:rPr>
        <w:t xml:space="preserve"> to </w:t>
      </w:r>
      <w:r w:rsidR="001125E9">
        <w:rPr>
          <w:rFonts w:ascii="Arial Narrow" w:hAnsi="Arial Narrow" w:cs="Arial"/>
          <w:sz w:val="10"/>
          <w:szCs w:val="10"/>
        </w:rPr>
        <w:t>RM</w:t>
      </w:r>
      <w:r w:rsidRPr="00B634BF">
        <w:rPr>
          <w:rFonts w:ascii="Arial Narrow" w:hAnsi="Arial Narrow" w:cs="Arial"/>
          <w:sz w:val="10"/>
          <w:szCs w:val="10"/>
        </w:rPr>
        <w:t xml:space="preserve"> in respect of all </w:t>
      </w:r>
      <w:r w:rsidR="001B36D3" w:rsidRPr="00B634BF">
        <w:rPr>
          <w:rFonts w:ascii="Arial Narrow" w:hAnsi="Arial Narrow" w:cs="Arial"/>
          <w:sz w:val="10"/>
          <w:szCs w:val="10"/>
        </w:rPr>
        <w:t>contract</w:t>
      </w:r>
      <w:r w:rsidRPr="00B634BF">
        <w:rPr>
          <w:rFonts w:ascii="Arial Narrow" w:hAnsi="Arial Narrow" w:cs="Arial"/>
          <w:sz w:val="10"/>
          <w:szCs w:val="10"/>
        </w:rPr>
        <w:t xml:space="preserve">s between </w:t>
      </w:r>
      <w:r w:rsidR="001125E9">
        <w:rPr>
          <w:rFonts w:ascii="Arial Narrow" w:hAnsi="Arial Narrow" w:cs="Arial"/>
          <w:sz w:val="10"/>
          <w:szCs w:val="10"/>
        </w:rPr>
        <w:t>RM</w:t>
      </w:r>
      <w:r w:rsidRPr="00B634BF">
        <w:rPr>
          <w:rFonts w:ascii="Arial Narrow" w:hAnsi="Arial Narrow" w:cs="Arial"/>
          <w:sz w:val="10"/>
          <w:szCs w:val="10"/>
        </w:rPr>
        <w:t xml:space="preserve"> and the </w:t>
      </w:r>
      <w:r w:rsidR="00BB6E67" w:rsidRPr="00B634BF">
        <w:rPr>
          <w:rFonts w:ascii="Arial Narrow" w:hAnsi="Arial Narrow" w:cs="Arial"/>
          <w:sz w:val="10"/>
          <w:szCs w:val="10"/>
        </w:rPr>
        <w:t>Client</w:t>
      </w:r>
      <w:r w:rsidRPr="00B634BF">
        <w:rPr>
          <w:rFonts w:ascii="Arial Narrow" w:hAnsi="Arial Narrow" w:cs="Arial"/>
          <w:sz w:val="10"/>
          <w:szCs w:val="10"/>
        </w:rPr>
        <w:t xml:space="preserve">, and that where practicable the </w:t>
      </w:r>
      <w:r w:rsidR="00355BB5" w:rsidRPr="00B634BF">
        <w:rPr>
          <w:rFonts w:ascii="Arial Narrow" w:hAnsi="Arial Narrow" w:cs="Arial"/>
          <w:sz w:val="10"/>
          <w:szCs w:val="10"/>
        </w:rPr>
        <w:t>Materials</w:t>
      </w:r>
      <w:r w:rsidRPr="00B634BF">
        <w:rPr>
          <w:rFonts w:ascii="Arial Narrow" w:hAnsi="Arial Narrow" w:cs="Arial"/>
          <w:sz w:val="10"/>
          <w:szCs w:val="10"/>
        </w:rPr>
        <w:t xml:space="preserve"> shall be kept separate until </w:t>
      </w:r>
      <w:r w:rsidR="001125E9">
        <w:rPr>
          <w:rFonts w:ascii="Arial Narrow" w:hAnsi="Arial Narrow" w:cs="Arial"/>
          <w:sz w:val="10"/>
          <w:szCs w:val="10"/>
        </w:rPr>
        <w:t>RM</w:t>
      </w:r>
      <w:r w:rsidRPr="00B634BF">
        <w:rPr>
          <w:rFonts w:ascii="Arial Narrow" w:hAnsi="Arial Narrow" w:cs="Arial"/>
          <w:sz w:val="10"/>
          <w:szCs w:val="10"/>
        </w:rPr>
        <w:t xml:space="preserve"> shall have received payment and all other obligations of the </w:t>
      </w:r>
      <w:r w:rsidR="00BB6E67" w:rsidRPr="00B634BF">
        <w:rPr>
          <w:rFonts w:ascii="Arial Narrow" w:hAnsi="Arial Narrow" w:cs="Arial"/>
          <w:sz w:val="10"/>
          <w:szCs w:val="10"/>
        </w:rPr>
        <w:t>Client</w:t>
      </w:r>
      <w:r w:rsidRPr="00B634BF">
        <w:rPr>
          <w:rFonts w:ascii="Arial Narrow" w:hAnsi="Arial Narrow" w:cs="Arial"/>
          <w:sz w:val="10"/>
          <w:szCs w:val="10"/>
        </w:rPr>
        <w:t xml:space="preserve"> are met.  </w:t>
      </w:r>
    </w:p>
    <w:p w:rsidR="0097219D" w:rsidRPr="00B634BF" w:rsidRDefault="0097219D" w:rsidP="0017166D">
      <w:pPr>
        <w:numPr>
          <w:ilvl w:val="1"/>
          <w:numId w:val="26"/>
        </w:numPr>
        <w:spacing w:line="238" w:lineRule="auto"/>
        <w:jc w:val="both"/>
        <w:rPr>
          <w:rFonts w:ascii="Arial Narrow" w:hAnsi="Arial Narrow" w:cs="Arial"/>
          <w:sz w:val="10"/>
          <w:szCs w:val="10"/>
        </w:rPr>
      </w:pPr>
      <w:r w:rsidRPr="00B634BF">
        <w:rPr>
          <w:rFonts w:ascii="Arial Narrow" w:hAnsi="Arial Narrow" w:cs="Arial"/>
          <w:sz w:val="10"/>
          <w:szCs w:val="10"/>
        </w:rPr>
        <w:t xml:space="preserve">Receipt by </w:t>
      </w:r>
      <w:r w:rsidR="001125E9">
        <w:rPr>
          <w:rFonts w:ascii="Arial Narrow" w:hAnsi="Arial Narrow" w:cs="Arial"/>
          <w:sz w:val="10"/>
          <w:szCs w:val="10"/>
        </w:rPr>
        <w:t>RM</w:t>
      </w:r>
      <w:r w:rsidRPr="00B634BF">
        <w:rPr>
          <w:rFonts w:ascii="Arial Narrow" w:hAnsi="Arial Narrow" w:cs="Arial"/>
          <w:sz w:val="10"/>
          <w:szCs w:val="10"/>
        </w:rPr>
        <w:t xml:space="preserve"> of any form of payment other than cash shall not be deemed to be payment until that form of payment has been honoured, cleared or recognised and until then </w:t>
      </w:r>
      <w:r w:rsidR="001125E9">
        <w:rPr>
          <w:rFonts w:ascii="Arial Narrow" w:hAnsi="Arial Narrow" w:cs="Arial"/>
          <w:sz w:val="10"/>
          <w:szCs w:val="10"/>
        </w:rPr>
        <w:t>RM</w:t>
      </w:r>
      <w:r w:rsidR="00492F89" w:rsidRPr="00B634BF">
        <w:rPr>
          <w:rFonts w:ascii="Arial Narrow" w:hAnsi="Arial Narrow" w:cs="Arial"/>
          <w:sz w:val="10"/>
          <w:szCs w:val="10"/>
        </w:rPr>
        <w:t>’s</w:t>
      </w:r>
      <w:r w:rsidRPr="00B634BF">
        <w:rPr>
          <w:rFonts w:ascii="Arial Narrow" w:hAnsi="Arial Narrow" w:cs="Arial"/>
          <w:sz w:val="10"/>
          <w:szCs w:val="10"/>
        </w:rPr>
        <w:t xml:space="preserve"> ownership of rights in respect of the </w:t>
      </w:r>
      <w:r w:rsidR="00355BB5" w:rsidRPr="00B634BF">
        <w:rPr>
          <w:rFonts w:ascii="Arial Narrow" w:hAnsi="Arial Narrow" w:cs="Arial"/>
          <w:sz w:val="10"/>
          <w:szCs w:val="10"/>
        </w:rPr>
        <w:t>Materials</w:t>
      </w:r>
      <w:r w:rsidRPr="00B634BF">
        <w:rPr>
          <w:rFonts w:ascii="Arial Narrow" w:hAnsi="Arial Narrow" w:cs="Arial"/>
          <w:sz w:val="10"/>
          <w:szCs w:val="10"/>
        </w:rPr>
        <w:t xml:space="preserve"> shall continue.</w:t>
      </w:r>
    </w:p>
    <w:p w:rsidR="004144A3" w:rsidRPr="00B634BF" w:rsidRDefault="004144A3" w:rsidP="0017166D">
      <w:pPr>
        <w:spacing w:line="238" w:lineRule="auto"/>
        <w:ind w:left="426" w:hanging="426"/>
        <w:jc w:val="both"/>
        <w:rPr>
          <w:rFonts w:ascii="Arial Narrow" w:hAnsi="Arial Narrow" w:cs="Arial"/>
          <w:sz w:val="10"/>
          <w:szCs w:val="10"/>
        </w:rPr>
      </w:pPr>
    </w:p>
    <w:p w:rsidR="00381D56" w:rsidRPr="00B634BF" w:rsidRDefault="00381D56" w:rsidP="0017166D">
      <w:pPr>
        <w:numPr>
          <w:ilvl w:val="0"/>
          <w:numId w:val="26"/>
        </w:numPr>
        <w:spacing w:line="238" w:lineRule="auto"/>
        <w:jc w:val="both"/>
        <w:rPr>
          <w:rFonts w:ascii="Arial Narrow" w:hAnsi="Arial Narrow" w:cs="Arial"/>
          <w:b/>
          <w:bCs/>
          <w:sz w:val="10"/>
          <w:szCs w:val="10"/>
        </w:rPr>
      </w:pPr>
      <w:r w:rsidRPr="00B634BF">
        <w:rPr>
          <w:rFonts w:ascii="Arial Narrow" w:hAnsi="Arial Narrow" w:cs="Arial"/>
          <w:b/>
          <w:bCs/>
          <w:sz w:val="10"/>
          <w:szCs w:val="10"/>
        </w:rPr>
        <w:t>Security and Charge</w:t>
      </w:r>
    </w:p>
    <w:p w:rsidR="00381D56" w:rsidRPr="00B634BF" w:rsidRDefault="00381D56" w:rsidP="0017166D">
      <w:pPr>
        <w:numPr>
          <w:ilvl w:val="1"/>
          <w:numId w:val="26"/>
        </w:numPr>
        <w:spacing w:line="238" w:lineRule="auto"/>
        <w:jc w:val="both"/>
        <w:rPr>
          <w:rFonts w:ascii="Arial Narrow" w:hAnsi="Arial Narrow" w:cs="Arial"/>
          <w:sz w:val="10"/>
          <w:szCs w:val="10"/>
        </w:rPr>
      </w:pPr>
      <w:bookmarkStart w:id="6" w:name="_Ref144785397"/>
      <w:r w:rsidRPr="00B634BF">
        <w:rPr>
          <w:rFonts w:ascii="Arial Narrow" w:hAnsi="Arial Narrow" w:cs="Arial"/>
          <w:sz w:val="10"/>
          <w:szCs w:val="10"/>
        </w:rPr>
        <w:t xml:space="preserve">Despite anything to the contrary contained herein or any other rights which </w:t>
      </w:r>
      <w:r w:rsidR="001125E9">
        <w:rPr>
          <w:rFonts w:ascii="Arial Narrow" w:hAnsi="Arial Narrow" w:cs="Arial"/>
          <w:sz w:val="10"/>
          <w:szCs w:val="10"/>
        </w:rPr>
        <w:t>RM</w:t>
      </w:r>
      <w:r w:rsidRPr="00B634BF">
        <w:rPr>
          <w:rFonts w:ascii="Arial Narrow" w:hAnsi="Arial Narrow" w:cs="Arial"/>
          <w:sz w:val="10"/>
          <w:szCs w:val="10"/>
        </w:rPr>
        <w:t xml:space="preserve"> may have howsoever:</w:t>
      </w:r>
      <w:bookmarkEnd w:id="6"/>
    </w:p>
    <w:p w:rsidR="00381D56" w:rsidRPr="00B634BF" w:rsidRDefault="00381D56" w:rsidP="0017166D">
      <w:pPr>
        <w:numPr>
          <w:ilvl w:val="2"/>
          <w:numId w:val="26"/>
        </w:numPr>
        <w:tabs>
          <w:tab w:val="num" w:pos="1080"/>
        </w:tabs>
        <w:spacing w:line="238" w:lineRule="auto"/>
        <w:jc w:val="both"/>
        <w:rPr>
          <w:rFonts w:ascii="Arial Narrow" w:hAnsi="Arial Narrow" w:cs="Arial"/>
          <w:sz w:val="10"/>
          <w:szCs w:val="10"/>
        </w:rPr>
      </w:pPr>
      <w:r w:rsidRPr="00B634BF">
        <w:rPr>
          <w:rFonts w:ascii="Arial Narrow" w:hAnsi="Arial Narrow" w:cs="Arial"/>
          <w:sz w:val="10"/>
          <w:szCs w:val="10"/>
        </w:rPr>
        <w:t xml:space="preserve">where the </w:t>
      </w:r>
      <w:r w:rsidR="00BB6E67" w:rsidRPr="00B634BF">
        <w:rPr>
          <w:rFonts w:ascii="Arial Narrow" w:hAnsi="Arial Narrow" w:cs="Arial"/>
          <w:sz w:val="10"/>
          <w:szCs w:val="10"/>
        </w:rPr>
        <w:t>Client</w:t>
      </w:r>
      <w:r w:rsidRPr="00B634BF">
        <w:rPr>
          <w:rFonts w:ascii="Arial Narrow" w:hAnsi="Arial Narrow" w:cs="Arial"/>
          <w:sz w:val="10"/>
          <w:szCs w:val="10"/>
        </w:rPr>
        <w:t xml:space="preserve"> and/or the Guarantor (if any) is the owner of land, realty or any other asset capable of being charged, both the </w:t>
      </w:r>
      <w:r w:rsidR="00BB6E67" w:rsidRPr="00B634BF">
        <w:rPr>
          <w:rFonts w:ascii="Arial Narrow" w:hAnsi="Arial Narrow" w:cs="Arial"/>
          <w:sz w:val="10"/>
          <w:szCs w:val="10"/>
        </w:rPr>
        <w:t>Client</w:t>
      </w:r>
      <w:r w:rsidRPr="00B634BF">
        <w:rPr>
          <w:rFonts w:ascii="Arial Narrow" w:hAnsi="Arial Narrow" w:cs="Arial"/>
          <w:sz w:val="10"/>
          <w:szCs w:val="10"/>
        </w:rPr>
        <w:t xml:space="preserve"> and/or the Guarantor agree to mortgage and/or charge all of their joint and/or several interest in the said land, realty or any other asset to </w:t>
      </w:r>
      <w:r w:rsidR="001125E9">
        <w:rPr>
          <w:rFonts w:ascii="Arial Narrow" w:hAnsi="Arial Narrow" w:cs="Arial"/>
          <w:sz w:val="10"/>
          <w:szCs w:val="10"/>
        </w:rPr>
        <w:t>RM</w:t>
      </w:r>
      <w:r w:rsidRPr="00B634BF">
        <w:rPr>
          <w:rFonts w:ascii="Arial Narrow" w:hAnsi="Arial Narrow" w:cs="Arial"/>
          <w:sz w:val="10"/>
          <w:szCs w:val="10"/>
        </w:rPr>
        <w:t xml:space="preserve"> or </w:t>
      </w:r>
      <w:r w:rsidR="001125E9">
        <w:rPr>
          <w:rFonts w:ascii="Arial Narrow" w:hAnsi="Arial Narrow" w:cs="Arial"/>
          <w:sz w:val="10"/>
          <w:szCs w:val="10"/>
        </w:rPr>
        <w:t>RM</w:t>
      </w:r>
      <w:r w:rsidR="00492F89" w:rsidRPr="00B634BF">
        <w:rPr>
          <w:rFonts w:ascii="Arial Narrow" w:hAnsi="Arial Narrow" w:cs="Arial"/>
          <w:sz w:val="10"/>
          <w:szCs w:val="10"/>
        </w:rPr>
        <w:t>’s</w:t>
      </w:r>
      <w:r w:rsidRPr="00B634BF">
        <w:rPr>
          <w:rFonts w:ascii="Arial Narrow" w:hAnsi="Arial Narrow" w:cs="Arial"/>
          <w:sz w:val="10"/>
          <w:szCs w:val="10"/>
        </w:rPr>
        <w:t xml:space="preserve"> nominee to secure all amounts and other monetary obligations payable under the terms and conditions.  The </w:t>
      </w:r>
      <w:r w:rsidR="00BB6E67" w:rsidRPr="00B634BF">
        <w:rPr>
          <w:rFonts w:ascii="Arial Narrow" w:hAnsi="Arial Narrow" w:cs="Arial"/>
          <w:sz w:val="10"/>
          <w:szCs w:val="10"/>
        </w:rPr>
        <w:t>Client</w:t>
      </w:r>
      <w:r w:rsidRPr="00B634BF">
        <w:rPr>
          <w:rFonts w:ascii="Arial Narrow" w:hAnsi="Arial Narrow" w:cs="Arial"/>
          <w:sz w:val="10"/>
          <w:szCs w:val="10"/>
        </w:rPr>
        <w:t xml:space="preserve"> and/or the Guarantor acknowledge and agree that </w:t>
      </w:r>
      <w:r w:rsidR="001125E9">
        <w:rPr>
          <w:rFonts w:ascii="Arial Narrow" w:hAnsi="Arial Narrow" w:cs="Arial"/>
          <w:sz w:val="10"/>
          <w:szCs w:val="10"/>
        </w:rPr>
        <w:t>RM</w:t>
      </w:r>
      <w:r w:rsidRPr="00B634BF">
        <w:rPr>
          <w:rFonts w:ascii="Arial Narrow" w:hAnsi="Arial Narrow" w:cs="Arial"/>
          <w:sz w:val="10"/>
          <w:szCs w:val="10"/>
        </w:rPr>
        <w:t xml:space="preserve"> (or </w:t>
      </w:r>
      <w:r w:rsidR="001125E9">
        <w:rPr>
          <w:rFonts w:ascii="Arial Narrow" w:hAnsi="Arial Narrow" w:cs="Arial"/>
          <w:sz w:val="10"/>
          <w:szCs w:val="10"/>
        </w:rPr>
        <w:t>RM</w:t>
      </w:r>
      <w:r w:rsidR="00492F89" w:rsidRPr="00B634BF">
        <w:rPr>
          <w:rFonts w:ascii="Arial Narrow" w:hAnsi="Arial Narrow" w:cs="Arial"/>
          <w:sz w:val="10"/>
          <w:szCs w:val="10"/>
        </w:rPr>
        <w:t>’s</w:t>
      </w:r>
      <w:r w:rsidRPr="00B634BF">
        <w:rPr>
          <w:rFonts w:ascii="Arial Narrow" w:hAnsi="Arial Narrow" w:cs="Arial"/>
          <w:sz w:val="10"/>
          <w:szCs w:val="10"/>
        </w:rPr>
        <w:t xml:space="preserve"> nominee) shall be entitled to lodge where appropriate a caveat, which caveat shall be released once all payments and other monetary obligations payable hereunder have been met.</w:t>
      </w:r>
    </w:p>
    <w:p w:rsidR="00381D56" w:rsidRPr="00B634BF" w:rsidRDefault="00381D56" w:rsidP="0017166D">
      <w:pPr>
        <w:numPr>
          <w:ilvl w:val="2"/>
          <w:numId w:val="26"/>
        </w:numPr>
        <w:tabs>
          <w:tab w:val="num" w:pos="1080"/>
        </w:tabs>
        <w:spacing w:line="238" w:lineRule="auto"/>
        <w:jc w:val="both"/>
        <w:rPr>
          <w:rFonts w:ascii="Arial Narrow" w:hAnsi="Arial Narrow" w:cs="Arial"/>
          <w:sz w:val="10"/>
          <w:szCs w:val="10"/>
        </w:rPr>
      </w:pPr>
      <w:r w:rsidRPr="00B634BF">
        <w:rPr>
          <w:rFonts w:ascii="Arial Narrow" w:hAnsi="Arial Narrow" w:cs="Arial"/>
          <w:sz w:val="10"/>
          <w:szCs w:val="10"/>
        </w:rPr>
        <w:t xml:space="preserve">should </w:t>
      </w:r>
      <w:r w:rsidR="001125E9">
        <w:rPr>
          <w:rFonts w:ascii="Arial Narrow" w:hAnsi="Arial Narrow" w:cs="Arial"/>
          <w:sz w:val="10"/>
          <w:szCs w:val="10"/>
        </w:rPr>
        <w:t>RM</w:t>
      </w:r>
      <w:r w:rsidRPr="00B634BF">
        <w:rPr>
          <w:rFonts w:ascii="Arial Narrow" w:hAnsi="Arial Narrow" w:cs="Arial"/>
          <w:sz w:val="10"/>
          <w:szCs w:val="10"/>
        </w:rPr>
        <w:t xml:space="preserve"> elect to proceed in any manner in accordance with this clause and/or its sub-clauses, the </w:t>
      </w:r>
      <w:r w:rsidR="00BB6E67" w:rsidRPr="00B634BF">
        <w:rPr>
          <w:rFonts w:ascii="Arial Narrow" w:hAnsi="Arial Narrow" w:cs="Arial"/>
          <w:sz w:val="10"/>
          <w:szCs w:val="10"/>
        </w:rPr>
        <w:t>Client</w:t>
      </w:r>
      <w:r w:rsidRPr="00B634BF">
        <w:rPr>
          <w:rFonts w:ascii="Arial Narrow" w:hAnsi="Arial Narrow" w:cs="Arial"/>
          <w:sz w:val="10"/>
          <w:szCs w:val="10"/>
        </w:rPr>
        <w:t xml:space="preserve"> and/or Guarantor shall indemnify </w:t>
      </w:r>
      <w:r w:rsidR="001125E9">
        <w:rPr>
          <w:rFonts w:ascii="Arial Narrow" w:hAnsi="Arial Narrow" w:cs="Arial"/>
          <w:sz w:val="10"/>
          <w:szCs w:val="10"/>
        </w:rPr>
        <w:t>RM</w:t>
      </w:r>
      <w:r w:rsidRPr="00B634BF">
        <w:rPr>
          <w:rFonts w:ascii="Arial Narrow" w:hAnsi="Arial Narrow" w:cs="Arial"/>
          <w:sz w:val="10"/>
          <w:szCs w:val="10"/>
        </w:rPr>
        <w:t xml:space="preserve"> from and against all </w:t>
      </w:r>
      <w:r w:rsidR="001125E9">
        <w:rPr>
          <w:rFonts w:ascii="Arial Narrow" w:hAnsi="Arial Narrow" w:cs="Arial"/>
          <w:sz w:val="10"/>
          <w:szCs w:val="10"/>
        </w:rPr>
        <w:t>RM</w:t>
      </w:r>
      <w:r w:rsidR="00492F89" w:rsidRPr="00B634BF">
        <w:rPr>
          <w:rFonts w:ascii="Arial Narrow" w:hAnsi="Arial Narrow" w:cs="Arial"/>
          <w:sz w:val="10"/>
          <w:szCs w:val="10"/>
        </w:rPr>
        <w:t>’s</w:t>
      </w:r>
      <w:r w:rsidRPr="00B634BF">
        <w:rPr>
          <w:rFonts w:ascii="Arial Narrow" w:hAnsi="Arial Narrow" w:cs="Arial"/>
          <w:sz w:val="10"/>
          <w:szCs w:val="10"/>
        </w:rPr>
        <w:t xml:space="preserve"> costs and disbursements including legal costs on a solicitor and own client basis.</w:t>
      </w:r>
    </w:p>
    <w:p w:rsidR="00381D56" w:rsidRDefault="00381D56" w:rsidP="0017166D">
      <w:pPr>
        <w:numPr>
          <w:ilvl w:val="2"/>
          <w:numId w:val="26"/>
        </w:numPr>
        <w:tabs>
          <w:tab w:val="num" w:pos="1080"/>
        </w:tabs>
        <w:spacing w:line="238" w:lineRule="auto"/>
        <w:jc w:val="both"/>
        <w:rPr>
          <w:rFonts w:ascii="Arial Narrow" w:hAnsi="Arial Narrow" w:cs="Arial"/>
          <w:sz w:val="10"/>
          <w:szCs w:val="10"/>
        </w:rPr>
      </w:pPr>
      <w:r w:rsidRPr="00B634BF">
        <w:rPr>
          <w:rFonts w:ascii="Arial Narrow" w:hAnsi="Arial Narrow" w:cs="Arial"/>
          <w:sz w:val="10"/>
          <w:szCs w:val="10"/>
        </w:rPr>
        <w:t xml:space="preserve">The </w:t>
      </w:r>
      <w:r w:rsidR="00BB6E67" w:rsidRPr="00B634BF">
        <w:rPr>
          <w:rFonts w:ascii="Arial Narrow" w:hAnsi="Arial Narrow" w:cs="Arial"/>
          <w:sz w:val="10"/>
          <w:szCs w:val="10"/>
        </w:rPr>
        <w:t>Client</w:t>
      </w:r>
      <w:r w:rsidRPr="00B634BF">
        <w:rPr>
          <w:rFonts w:ascii="Arial Narrow" w:hAnsi="Arial Narrow" w:cs="Arial"/>
          <w:sz w:val="10"/>
          <w:szCs w:val="10"/>
        </w:rPr>
        <w:t xml:space="preserve"> and/or the Guarantor (if any) agree to irrevocably nominate constitute and appoint </w:t>
      </w:r>
      <w:r w:rsidR="001125E9">
        <w:rPr>
          <w:rFonts w:ascii="Arial Narrow" w:hAnsi="Arial Narrow" w:cs="Arial"/>
          <w:sz w:val="10"/>
          <w:szCs w:val="10"/>
        </w:rPr>
        <w:t>RM</w:t>
      </w:r>
      <w:r w:rsidRPr="00B634BF">
        <w:rPr>
          <w:rFonts w:ascii="Arial Narrow" w:hAnsi="Arial Narrow" w:cs="Arial"/>
          <w:sz w:val="10"/>
          <w:szCs w:val="10"/>
        </w:rPr>
        <w:t xml:space="preserve"> or </w:t>
      </w:r>
      <w:r w:rsidR="001125E9">
        <w:rPr>
          <w:rFonts w:ascii="Arial Narrow" w:hAnsi="Arial Narrow" w:cs="Arial"/>
          <w:sz w:val="10"/>
          <w:szCs w:val="10"/>
        </w:rPr>
        <w:t>RM</w:t>
      </w:r>
      <w:r w:rsidR="00492F89" w:rsidRPr="00B634BF">
        <w:rPr>
          <w:rFonts w:ascii="Arial Narrow" w:hAnsi="Arial Narrow" w:cs="Arial"/>
          <w:sz w:val="10"/>
          <w:szCs w:val="10"/>
        </w:rPr>
        <w:t>’s</w:t>
      </w:r>
      <w:r w:rsidRPr="00B634BF">
        <w:rPr>
          <w:rFonts w:ascii="Arial Narrow" w:hAnsi="Arial Narrow" w:cs="Arial"/>
          <w:sz w:val="10"/>
          <w:szCs w:val="10"/>
        </w:rPr>
        <w:t xml:space="preserve"> nominee as the </w:t>
      </w:r>
      <w:r w:rsidR="00BB6E67" w:rsidRPr="00B634BF">
        <w:rPr>
          <w:rFonts w:ascii="Arial Narrow" w:hAnsi="Arial Narrow" w:cs="Arial"/>
          <w:sz w:val="10"/>
          <w:szCs w:val="10"/>
        </w:rPr>
        <w:t>Client</w:t>
      </w:r>
      <w:r w:rsidRPr="00B634BF">
        <w:rPr>
          <w:rFonts w:ascii="Arial Narrow" w:hAnsi="Arial Narrow" w:cs="Arial"/>
          <w:sz w:val="10"/>
          <w:szCs w:val="10"/>
        </w:rPr>
        <w:t xml:space="preserve">’s and/or Guarantor’s true and lawful attorney to perform all necessary acts to give effect to the provisions of this clause </w:t>
      </w:r>
      <w:r w:rsidRPr="00B634BF">
        <w:rPr>
          <w:rFonts w:ascii="Arial Narrow" w:hAnsi="Arial Narrow" w:cs="Arial"/>
          <w:sz w:val="10"/>
          <w:szCs w:val="10"/>
        </w:rPr>
        <w:fldChar w:fldCharType="begin"/>
      </w:r>
      <w:r w:rsidRPr="00B634BF">
        <w:rPr>
          <w:rFonts w:ascii="Arial Narrow" w:hAnsi="Arial Narrow" w:cs="Arial"/>
          <w:sz w:val="10"/>
          <w:szCs w:val="10"/>
        </w:rPr>
        <w:instrText xml:space="preserve"> REF _Ref144785397 \r \h  \* MERGEFORMAT </w:instrText>
      </w:r>
      <w:r w:rsidRPr="00B634BF">
        <w:rPr>
          <w:rFonts w:ascii="Arial Narrow" w:hAnsi="Arial Narrow" w:cs="Arial"/>
          <w:sz w:val="10"/>
          <w:szCs w:val="10"/>
        </w:rPr>
      </w:r>
      <w:r w:rsidRPr="00B634BF">
        <w:rPr>
          <w:rFonts w:ascii="Arial Narrow" w:hAnsi="Arial Narrow" w:cs="Arial"/>
          <w:sz w:val="10"/>
          <w:szCs w:val="10"/>
        </w:rPr>
        <w:fldChar w:fldCharType="separate"/>
      </w:r>
      <w:r w:rsidR="00280C96" w:rsidRPr="00B634BF">
        <w:rPr>
          <w:rFonts w:ascii="Arial Narrow" w:hAnsi="Arial Narrow" w:cs="Arial"/>
          <w:sz w:val="10"/>
          <w:szCs w:val="10"/>
        </w:rPr>
        <w:t>12.1</w:t>
      </w:r>
      <w:r w:rsidRPr="00B634BF">
        <w:rPr>
          <w:rFonts w:ascii="Arial Narrow" w:hAnsi="Arial Narrow" w:cs="Arial"/>
          <w:sz w:val="10"/>
          <w:szCs w:val="10"/>
        </w:rPr>
        <w:fldChar w:fldCharType="end"/>
      </w:r>
      <w:r w:rsidRPr="00B634BF">
        <w:rPr>
          <w:rFonts w:ascii="Arial Narrow" w:hAnsi="Arial Narrow" w:cs="Arial"/>
          <w:sz w:val="10"/>
          <w:szCs w:val="10"/>
        </w:rPr>
        <w:t>.</w:t>
      </w:r>
    </w:p>
    <w:p w:rsidR="00650AEA" w:rsidRPr="00B634BF" w:rsidRDefault="00650AEA" w:rsidP="00650AEA">
      <w:pPr>
        <w:tabs>
          <w:tab w:val="num" w:pos="1080"/>
        </w:tabs>
        <w:spacing w:line="238" w:lineRule="auto"/>
        <w:jc w:val="both"/>
        <w:rPr>
          <w:rFonts w:ascii="Arial Narrow" w:hAnsi="Arial Narrow" w:cs="Arial"/>
          <w:sz w:val="10"/>
          <w:szCs w:val="10"/>
        </w:rPr>
      </w:pPr>
    </w:p>
    <w:p w:rsidR="00B362C0" w:rsidRPr="00B634BF" w:rsidRDefault="00B362C0" w:rsidP="0017166D">
      <w:pPr>
        <w:numPr>
          <w:ilvl w:val="0"/>
          <w:numId w:val="26"/>
        </w:numPr>
        <w:spacing w:line="238" w:lineRule="auto"/>
        <w:jc w:val="both"/>
        <w:rPr>
          <w:rFonts w:ascii="Arial Narrow" w:hAnsi="Arial Narrow" w:cs="Arial"/>
          <w:b/>
          <w:bCs/>
          <w:sz w:val="10"/>
          <w:szCs w:val="10"/>
        </w:rPr>
      </w:pPr>
      <w:r w:rsidRPr="00B634BF">
        <w:rPr>
          <w:rFonts w:ascii="Arial Narrow" w:hAnsi="Arial Narrow" w:cs="Arial"/>
          <w:b/>
          <w:bCs/>
          <w:sz w:val="10"/>
          <w:szCs w:val="10"/>
        </w:rPr>
        <w:t>Data Protection Act 1998</w:t>
      </w:r>
    </w:p>
    <w:p w:rsidR="00B362C0" w:rsidRPr="00B634BF" w:rsidRDefault="00B362C0" w:rsidP="0017166D">
      <w:pPr>
        <w:numPr>
          <w:ilvl w:val="1"/>
          <w:numId w:val="26"/>
        </w:numPr>
        <w:spacing w:line="238" w:lineRule="auto"/>
        <w:jc w:val="both"/>
        <w:rPr>
          <w:rFonts w:ascii="Arial Narrow" w:hAnsi="Arial Narrow" w:cs="Arial"/>
          <w:sz w:val="10"/>
          <w:szCs w:val="10"/>
        </w:rPr>
      </w:pPr>
      <w:bookmarkStart w:id="7" w:name="_Ref144785414"/>
      <w:r w:rsidRPr="00B634BF">
        <w:rPr>
          <w:rFonts w:ascii="Arial Narrow" w:hAnsi="Arial Narrow" w:cs="Arial"/>
          <w:sz w:val="10"/>
          <w:szCs w:val="10"/>
        </w:rPr>
        <w:t xml:space="preserve">The </w:t>
      </w:r>
      <w:r w:rsidR="00BB6E67" w:rsidRPr="00B634BF">
        <w:rPr>
          <w:rFonts w:ascii="Arial Narrow" w:hAnsi="Arial Narrow" w:cs="Arial"/>
          <w:sz w:val="10"/>
          <w:szCs w:val="10"/>
        </w:rPr>
        <w:t>Client</w:t>
      </w:r>
      <w:r w:rsidRPr="00B634BF">
        <w:rPr>
          <w:rFonts w:ascii="Arial Narrow" w:hAnsi="Arial Narrow" w:cs="Arial"/>
          <w:sz w:val="10"/>
          <w:szCs w:val="10"/>
        </w:rPr>
        <w:t xml:space="preserve"> and the Guarantor/s (if separate to the </w:t>
      </w:r>
      <w:r w:rsidR="00BB6E67" w:rsidRPr="00B634BF">
        <w:rPr>
          <w:rFonts w:ascii="Arial Narrow" w:hAnsi="Arial Narrow" w:cs="Arial"/>
          <w:sz w:val="10"/>
          <w:szCs w:val="10"/>
        </w:rPr>
        <w:t>Client</w:t>
      </w:r>
      <w:r w:rsidRPr="00B634BF">
        <w:rPr>
          <w:rFonts w:ascii="Arial Narrow" w:hAnsi="Arial Narrow" w:cs="Arial"/>
          <w:sz w:val="10"/>
          <w:szCs w:val="10"/>
        </w:rPr>
        <w:t xml:space="preserve">) authorises </w:t>
      </w:r>
      <w:r w:rsidR="001125E9">
        <w:rPr>
          <w:rFonts w:ascii="Arial Narrow" w:hAnsi="Arial Narrow" w:cs="Arial"/>
          <w:sz w:val="10"/>
          <w:szCs w:val="10"/>
        </w:rPr>
        <w:t>RM</w:t>
      </w:r>
      <w:r w:rsidRPr="00B634BF">
        <w:rPr>
          <w:rFonts w:ascii="Arial Narrow" w:hAnsi="Arial Narrow" w:cs="Arial"/>
          <w:sz w:val="10"/>
          <w:szCs w:val="10"/>
        </w:rPr>
        <w:t xml:space="preserve"> to:</w:t>
      </w:r>
      <w:bookmarkEnd w:id="7"/>
    </w:p>
    <w:p w:rsidR="00B362C0" w:rsidRPr="00B634BF" w:rsidRDefault="00B362C0" w:rsidP="0017166D">
      <w:pPr>
        <w:numPr>
          <w:ilvl w:val="2"/>
          <w:numId w:val="26"/>
        </w:numPr>
        <w:tabs>
          <w:tab w:val="num" w:pos="1080"/>
        </w:tabs>
        <w:spacing w:line="238" w:lineRule="auto"/>
        <w:jc w:val="both"/>
        <w:rPr>
          <w:rFonts w:ascii="Arial Narrow" w:hAnsi="Arial Narrow" w:cs="Arial"/>
          <w:sz w:val="10"/>
          <w:szCs w:val="10"/>
        </w:rPr>
      </w:pPr>
      <w:r w:rsidRPr="00B634BF">
        <w:rPr>
          <w:rFonts w:ascii="Arial Narrow" w:hAnsi="Arial Narrow" w:cs="Arial"/>
          <w:sz w:val="10"/>
          <w:szCs w:val="10"/>
        </w:rPr>
        <w:t xml:space="preserve">collect, retain and use any information about the </w:t>
      </w:r>
      <w:r w:rsidR="00BB6E67" w:rsidRPr="00B634BF">
        <w:rPr>
          <w:rFonts w:ascii="Arial Narrow" w:hAnsi="Arial Narrow" w:cs="Arial"/>
          <w:sz w:val="10"/>
          <w:szCs w:val="10"/>
        </w:rPr>
        <w:t>Client</w:t>
      </w:r>
      <w:r w:rsidRPr="00B634BF">
        <w:rPr>
          <w:rFonts w:ascii="Arial Narrow" w:hAnsi="Arial Narrow" w:cs="Arial"/>
          <w:sz w:val="10"/>
          <w:szCs w:val="10"/>
        </w:rPr>
        <w:t xml:space="preserve">, for the purpose of assessing the </w:t>
      </w:r>
      <w:r w:rsidR="00BB6E67" w:rsidRPr="00B634BF">
        <w:rPr>
          <w:rFonts w:ascii="Arial Narrow" w:hAnsi="Arial Narrow" w:cs="Arial"/>
          <w:sz w:val="10"/>
          <w:szCs w:val="10"/>
        </w:rPr>
        <w:t>Client</w:t>
      </w:r>
      <w:r w:rsidRPr="00B634BF">
        <w:rPr>
          <w:rFonts w:ascii="Arial Narrow" w:hAnsi="Arial Narrow" w:cs="Arial"/>
          <w:sz w:val="10"/>
          <w:szCs w:val="10"/>
        </w:rPr>
        <w:t xml:space="preserve">’s creditworthiness or marketing products and services to the </w:t>
      </w:r>
      <w:r w:rsidR="00BB6E67" w:rsidRPr="00B634BF">
        <w:rPr>
          <w:rFonts w:ascii="Arial Narrow" w:hAnsi="Arial Narrow" w:cs="Arial"/>
          <w:sz w:val="10"/>
          <w:szCs w:val="10"/>
        </w:rPr>
        <w:t>Client</w:t>
      </w:r>
      <w:r w:rsidRPr="00B634BF">
        <w:rPr>
          <w:rFonts w:ascii="Arial Narrow" w:hAnsi="Arial Narrow" w:cs="Arial"/>
          <w:sz w:val="10"/>
          <w:szCs w:val="10"/>
        </w:rPr>
        <w:t>; and</w:t>
      </w:r>
    </w:p>
    <w:p w:rsidR="00B362C0" w:rsidRPr="00B634BF" w:rsidRDefault="00B362C0" w:rsidP="0017166D">
      <w:pPr>
        <w:numPr>
          <w:ilvl w:val="2"/>
          <w:numId w:val="26"/>
        </w:numPr>
        <w:tabs>
          <w:tab w:val="num" w:pos="1080"/>
        </w:tabs>
        <w:spacing w:line="238" w:lineRule="auto"/>
        <w:jc w:val="both"/>
        <w:rPr>
          <w:rFonts w:ascii="Arial Narrow" w:hAnsi="Arial Narrow" w:cs="Arial"/>
          <w:sz w:val="10"/>
          <w:szCs w:val="10"/>
        </w:rPr>
      </w:pPr>
      <w:r w:rsidRPr="00B634BF">
        <w:rPr>
          <w:rFonts w:ascii="Arial Narrow" w:hAnsi="Arial Narrow" w:cs="Arial"/>
          <w:sz w:val="10"/>
          <w:szCs w:val="10"/>
        </w:rPr>
        <w:t xml:space="preserve">to disclose information about the </w:t>
      </w:r>
      <w:r w:rsidR="00BB6E67" w:rsidRPr="00B634BF">
        <w:rPr>
          <w:rFonts w:ascii="Arial Narrow" w:hAnsi="Arial Narrow" w:cs="Arial"/>
          <w:sz w:val="10"/>
          <w:szCs w:val="10"/>
        </w:rPr>
        <w:t>Client</w:t>
      </w:r>
      <w:r w:rsidRPr="00B634BF">
        <w:rPr>
          <w:rFonts w:ascii="Arial Narrow" w:hAnsi="Arial Narrow" w:cs="Arial"/>
          <w:sz w:val="10"/>
          <w:szCs w:val="10"/>
        </w:rPr>
        <w:t xml:space="preserve">, whether collected by </w:t>
      </w:r>
      <w:r w:rsidR="001125E9">
        <w:rPr>
          <w:rFonts w:ascii="Arial Narrow" w:hAnsi="Arial Narrow" w:cs="Arial"/>
          <w:sz w:val="10"/>
          <w:szCs w:val="10"/>
        </w:rPr>
        <w:t>RM</w:t>
      </w:r>
      <w:r w:rsidRPr="00B634BF">
        <w:rPr>
          <w:rFonts w:ascii="Arial Narrow" w:hAnsi="Arial Narrow" w:cs="Arial"/>
          <w:sz w:val="10"/>
          <w:szCs w:val="10"/>
        </w:rPr>
        <w:t xml:space="preserve"> from the </w:t>
      </w:r>
      <w:r w:rsidR="00BB6E67" w:rsidRPr="00B634BF">
        <w:rPr>
          <w:rFonts w:ascii="Arial Narrow" w:hAnsi="Arial Narrow" w:cs="Arial"/>
          <w:sz w:val="10"/>
          <w:szCs w:val="10"/>
        </w:rPr>
        <w:t>Client</w:t>
      </w:r>
      <w:r w:rsidRPr="00B634BF">
        <w:rPr>
          <w:rFonts w:ascii="Arial Narrow" w:hAnsi="Arial Narrow" w:cs="Arial"/>
          <w:sz w:val="10"/>
          <w:szCs w:val="10"/>
        </w:rPr>
        <w:t xml:space="preserve"> directly or obtained by </w:t>
      </w:r>
      <w:r w:rsidR="001125E9">
        <w:rPr>
          <w:rFonts w:ascii="Arial Narrow" w:hAnsi="Arial Narrow" w:cs="Arial"/>
          <w:sz w:val="10"/>
          <w:szCs w:val="10"/>
        </w:rPr>
        <w:t>RM</w:t>
      </w:r>
      <w:r w:rsidRPr="00B634BF">
        <w:rPr>
          <w:rFonts w:ascii="Arial Narrow" w:hAnsi="Arial Narrow" w:cs="Arial"/>
          <w:sz w:val="10"/>
          <w:szCs w:val="10"/>
        </w:rPr>
        <w:t xml:space="preserve"> from any other source, to any other credit provider or any credit reporting agency for the purposes of providing or obtaining a credit reference, debt collection or of listing a default by the </w:t>
      </w:r>
      <w:r w:rsidR="00BB6E67" w:rsidRPr="00B634BF">
        <w:rPr>
          <w:rFonts w:ascii="Arial Narrow" w:hAnsi="Arial Narrow" w:cs="Arial"/>
          <w:sz w:val="10"/>
          <w:szCs w:val="10"/>
        </w:rPr>
        <w:t>Client</w:t>
      </w:r>
      <w:r w:rsidRPr="00B634BF">
        <w:rPr>
          <w:rFonts w:ascii="Arial Narrow" w:hAnsi="Arial Narrow" w:cs="Arial"/>
          <w:sz w:val="10"/>
          <w:szCs w:val="10"/>
        </w:rPr>
        <w:t xml:space="preserve"> on publicly accessible credit reporting databases.</w:t>
      </w:r>
    </w:p>
    <w:p w:rsidR="00B362C0" w:rsidRPr="00B634BF" w:rsidRDefault="001125E9" w:rsidP="0017166D">
      <w:pPr>
        <w:numPr>
          <w:ilvl w:val="1"/>
          <w:numId w:val="26"/>
        </w:numPr>
        <w:spacing w:line="238" w:lineRule="auto"/>
        <w:jc w:val="both"/>
        <w:rPr>
          <w:rFonts w:ascii="Arial Narrow" w:hAnsi="Arial Narrow" w:cs="Arial"/>
          <w:sz w:val="10"/>
          <w:szCs w:val="10"/>
        </w:rPr>
      </w:pPr>
      <w:r>
        <w:rPr>
          <w:rFonts w:ascii="Arial Narrow" w:hAnsi="Arial Narrow" w:cs="Arial"/>
          <w:sz w:val="10"/>
          <w:szCs w:val="10"/>
        </w:rPr>
        <w:t>RM</w:t>
      </w:r>
      <w:r w:rsidR="00B362C0" w:rsidRPr="00B634BF">
        <w:rPr>
          <w:rFonts w:ascii="Arial Narrow" w:hAnsi="Arial Narrow" w:cs="Arial"/>
          <w:sz w:val="10"/>
          <w:szCs w:val="10"/>
        </w:rPr>
        <w:t xml:space="preserve"> may also use information about the </w:t>
      </w:r>
      <w:r w:rsidR="00BB6E67" w:rsidRPr="00B634BF">
        <w:rPr>
          <w:rFonts w:ascii="Arial Narrow" w:hAnsi="Arial Narrow" w:cs="Arial"/>
          <w:sz w:val="10"/>
          <w:szCs w:val="10"/>
        </w:rPr>
        <w:t>Client</w:t>
      </w:r>
      <w:r w:rsidR="00B362C0" w:rsidRPr="00B634BF">
        <w:rPr>
          <w:rFonts w:ascii="Arial Narrow" w:hAnsi="Arial Narrow" w:cs="Arial"/>
          <w:sz w:val="10"/>
          <w:szCs w:val="10"/>
        </w:rPr>
        <w:t xml:space="preserve"> to monitor and analyse its business.  In this connection the </w:t>
      </w:r>
      <w:r w:rsidR="00BB6E67" w:rsidRPr="00B634BF">
        <w:rPr>
          <w:rFonts w:ascii="Arial Narrow" w:hAnsi="Arial Narrow" w:cs="Arial"/>
          <w:sz w:val="10"/>
          <w:szCs w:val="10"/>
        </w:rPr>
        <w:t>Client</w:t>
      </w:r>
      <w:r w:rsidR="00B362C0" w:rsidRPr="00B634BF">
        <w:rPr>
          <w:rFonts w:ascii="Arial Narrow" w:hAnsi="Arial Narrow" w:cs="Arial"/>
          <w:sz w:val="10"/>
          <w:szCs w:val="10"/>
        </w:rPr>
        <w:t xml:space="preserve"> authorises </w:t>
      </w:r>
      <w:r>
        <w:rPr>
          <w:rFonts w:ascii="Arial Narrow" w:hAnsi="Arial Narrow" w:cs="Arial"/>
          <w:sz w:val="10"/>
          <w:szCs w:val="10"/>
        </w:rPr>
        <w:t>RM</w:t>
      </w:r>
      <w:r w:rsidR="00B362C0" w:rsidRPr="00B634BF">
        <w:rPr>
          <w:rFonts w:ascii="Arial Narrow" w:hAnsi="Arial Narrow" w:cs="Arial"/>
          <w:sz w:val="10"/>
          <w:szCs w:val="10"/>
        </w:rPr>
        <w:t xml:space="preserve"> to disclose personal information to agents or third parties engaged by </w:t>
      </w:r>
      <w:r>
        <w:rPr>
          <w:rFonts w:ascii="Arial Narrow" w:hAnsi="Arial Narrow" w:cs="Arial"/>
          <w:sz w:val="10"/>
          <w:szCs w:val="10"/>
        </w:rPr>
        <w:t>RM</w:t>
      </w:r>
      <w:r w:rsidR="00B362C0" w:rsidRPr="00B634BF">
        <w:rPr>
          <w:rFonts w:ascii="Arial Narrow" w:hAnsi="Arial Narrow" w:cs="Arial"/>
          <w:sz w:val="10"/>
          <w:szCs w:val="10"/>
        </w:rPr>
        <w:t>.</w:t>
      </w:r>
    </w:p>
    <w:p w:rsidR="00B362C0" w:rsidRPr="00B634BF" w:rsidRDefault="00B362C0" w:rsidP="0017166D">
      <w:pPr>
        <w:numPr>
          <w:ilvl w:val="1"/>
          <w:numId w:val="26"/>
        </w:numPr>
        <w:spacing w:line="238" w:lineRule="auto"/>
        <w:jc w:val="both"/>
        <w:rPr>
          <w:rFonts w:ascii="Arial Narrow" w:hAnsi="Arial Narrow" w:cs="Arial"/>
          <w:sz w:val="10"/>
          <w:szCs w:val="10"/>
        </w:rPr>
      </w:pPr>
      <w:r w:rsidRPr="00B634BF">
        <w:rPr>
          <w:rFonts w:ascii="Arial Narrow" w:hAnsi="Arial Narrow" w:cs="Arial"/>
          <w:sz w:val="10"/>
          <w:szCs w:val="10"/>
        </w:rPr>
        <w:t xml:space="preserve">The </w:t>
      </w:r>
      <w:r w:rsidR="00BB6E67" w:rsidRPr="00B634BF">
        <w:rPr>
          <w:rFonts w:ascii="Arial Narrow" w:hAnsi="Arial Narrow" w:cs="Arial"/>
          <w:sz w:val="10"/>
          <w:szCs w:val="10"/>
        </w:rPr>
        <w:t>Client</w:t>
      </w:r>
      <w:r w:rsidRPr="00B634BF">
        <w:rPr>
          <w:rFonts w:ascii="Arial Narrow" w:hAnsi="Arial Narrow" w:cs="Arial"/>
          <w:sz w:val="10"/>
          <w:szCs w:val="10"/>
        </w:rPr>
        <w:t xml:space="preserve"> consents to the transfer of information outside of the European Economic Area for the purposes listed above.</w:t>
      </w:r>
    </w:p>
    <w:p w:rsidR="00B362C0" w:rsidRPr="00B634BF" w:rsidRDefault="00B362C0" w:rsidP="0017166D">
      <w:pPr>
        <w:numPr>
          <w:ilvl w:val="1"/>
          <w:numId w:val="26"/>
        </w:numPr>
        <w:spacing w:line="238" w:lineRule="auto"/>
        <w:jc w:val="both"/>
        <w:rPr>
          <w:rFonts w:ascii="Arial Narrow" w:hAnsi="Arial Narrow" w:cs="Arial"/>
          <w:sz w:val="10"/>
          <w:szCs w:val="10"/>
        </w:rPr>
      </w:pPr>
      <w:r w:rsidRPr="00B634BF">
        <w:rPr>
          <w:rFonts w:ascii="Arial Narrow" w:hAnsi="Arial Narrow" w:cs="Arial"/>
          <w:sz w:val="10"/>
          <w:szCs w:val="10"/>
        </w:rPr>
        <w:t xml:space="preserve">Where the </w:t>
      </w:r>
      <w:r w:rsidR="00BB6E67" w:rsidRPr="00B634BF">
        <w:rPr>
          <w:rFonts w:ascii="Arial Narrow" w:hAnsi="Arial Narrow" w:cs="Arial"/>
          <w:sz w:val="10"/>
          <w:szCs w:val="10"/>
        </w:rPr>
        <w:t>Client</w:t>
      </w:r>
      <w:r w:rsidRPr="00B634BF">
        <w:rPr>
          <w:rFonts w:ascii="Arial Narrow" w:hAnsi="Arial Narrow" w:cs="Arial"/>
          <w:sz w:val="10"/>
          <w:szCs w:val="10"/>
        </w:rPr>
        <w:t xml:space="preserve"> is an individual the authorities under (clause </w:t>
      </w:r>
      <w:r w:rsidRPr="00B634BF">
        <w:rPr>
          <w:rFonts w:ascii="Arial Narrow" w:hAnsi="Arial Narrow" w:cs="Arial"/>
          <w:sz w:val="10"/>
          <w:szCs w:val="10"/>
        </w:rPr>
        <w:fldChar w:fldCharType="begin"/>
      </w:r>
      <w:r w:rsidRPr="00B634BF">
        <w:rPr>
          <w:rFonts w:ascii="Arial Narrow" w:hAnsi="Arial Narrow" w:cs="Arial"/>
          <w:sz w:val="10"/>
          <w:szCs w:val="10"/>
        </w:rPr>
        <w:instrText xml:space="preserve"> REF _Ref144785414 \r \h  \* MERGEFORMAT </w:instrText>
      </w:r>
      <w:r w:rsidRPr="00B634BF">
        <w:rPr>
          <w:rFonts w:ascii="Arial Narrow" w:hAnsi="Arial Narrow" w:cs="Arial"/>
          <w:sz w:val="10"/>
          <w:szCs w:val="10"/>
        </w:rPr>
      </w:r>
      <w:r w:rsidRPr="00B634BF">
        <w:rPr>
          <w:rFonts w:ascii="Arial Narrow" w:hAnsi="Arial Narrow" w:cs="Arial"/>
          <w:sz w:val="10"/>
          <w:szCs w:val="10"/>
        </w:rPr>
        <w:fldChar w:fldCharType="separate"/>
      </w:r>
      <w:r w:rsidR="00280C96" w:rsidRPr="00B634BF">
        <w:rPr>
          <w:rFonts w:ascii="Arial Narrow" w:hAnsi="Arial Narrow" w:cs="Arial"/>
          <w:sz w:val="10"/>
          <w:szCs w:val="10"/>
        </w:rPr>
        <w:t>13.1</w:t>
      </w:r>
      <w:r w:rsidRPr="00B634BF">
        <w:rPr>
          <w:rFonts w:ascii="Arial Narrow" w:hAnsi="Arial Narrow" w:cs="Arial"/>
          <w:sz w:val="10"/>
          <w:szCs w:val="10"/>
        </w:rPr>
        <w:fldChar w:fldCharType="end"/>
      </w:r>
      <w:r w:rsidRPr="00B634BF">
        <w:rPr>
          <w:rFonts w:ascii="Arial Narrow" w:hAnsi="Arial Narrow" w:cs="Arial"/>
          <w:sz w:val="10"/>
          <w:szCs w:val="10"/>
        </w:rPr>
        <w:t xml:space="preserve">) are authorities or consents for the purposes of the </w:t>
      </w:r>
      <w:r w:rsidRPr="00B634BF">
        <w:rPr>
          <w:rFonts w:ascii="Arial Narrow" w:hAnsi="Arial Narrow" w:cs="Arial"/>
          <w:bCs/>
          <w:sz w:val="10"/>
          <w:szCs w:val="10"/>
        </w:rPr>
        <w:t>Data Protection Act 1998</w:t>
      </w:r>
      <w:r w:rsidRPr="00B634BF">
        <w:rPr>
          <w:rFonts w:ascii="Arial Narrow" w:hAnsi="Arial Narrow" w:cs="Arial"/>
          <w:sz w:val="10"/>
          <w:szCs w:val="10"/>
        </w:rPr>
        <w:t>.</w:t>
      </w:r>
    </w:p>
    <w:p w:rsidR="00B362C0" w:rsidRPr="00B634BF" w:rsidRDefault="00B362C0" w:rsidP="0017166D">
      <w:pPr>
        <w:numPr>
          <w:ilvl w:val="1"/>
          <w:numId w:val="26"/>
        </w:numPr>
        <w:spacing w:line="238" w:lineRule="auto"/>
        <w:jc w:val="both"/>
        <w:rPr>
          <w:rFonts w:ascii="Arial Narrow" w:hAnsi="Arial Narrow" w:cs="Arial"/>
          <w:sz w:val="10"/>
          <w:szCs w:val="10"/>
        </w:rPr>
      </w:pPr>
      <w:r w:rsidRPr="00B634BF">
        <w:rPr>
          <w:rFonts w:ascii="Arial Narrow" w:hAnsi="Arial Narrow" w:cs="Arial"/>
          <w:sz w:val="10"/>
          <w:szCs w:val="10"/>
        </w:rPr>
        <w:t xml:space="preserve">The </w:t>
      </w:r>
      <w:r w:rsidR="00BB6E67" w:rsidRPr="00B634BF">
        <w:rPr>
          <w:rFonts w:ascii="Arial Narrow" w:hAnsi="Arial Narrow" w:cs="Arial"/>
          <w:sz w:val="10"/>
          <w:szCs w:val="10"/>
        </w:rPr>
        <w:t>Client</w:t>
      </w:r>
      <w:r w:rsidRPr="00B634BF">
        <w:rPr>
          <w:rFonts w:ascii="Arial Narrow" w:hAnsi="Arial Narrow" w:cs="Arial"/>
          <w:sz w:val="10"/>
          <w:szCs w:val="10"/>
        </w:rPr>
        <w:t xml:space="preserve"> shall have the right to request </w:t>
      </w:r>
      <w:r w:rsidR="001125E9">
        <w:rPr>
          <w:rFonts w:ascii="Arial Narrow" w:hAnsi="Arial Narrow" w:cs="Arial"/>
          <w:sz w:val="10"/>
          <w:szCs w:val="10"/>
        </w:rPr>
        <w:t>RM</w:t>
      </w:r>
      <w:r w:rsidRPr="00B634BF">
        <w:rPr>
          <w:rFonts w:ascii="Arial Narrow" w:hAnsi="Arial Narrow" w:cs="Arial"/>
          <w:sz w:val="10"/>
          <w:szCs w:val="10"/>
        </w:rPr>
        <w:t xml:space="preserve"> for a copy of the information about the </w:t>
      </w:r>
      <w:r w:rsidR="00BB6E67" w:rsidRPr="00B634BF">
        <w:rPr>
          <w:rFonts w:ascii="Arial Narrow" w:hAnsi="Arial Narrow" w:cs="Arial"/>
          <w:sz w:val="10"/>
          <w:szCs w:val="10"/>
        </w:rPr>
        <w:t>Client</w:t>
      </w:r>
      <w:r w:rsidRPr="00B634BF">
        <w:rPr>
          <w:rFonts w:ascii="Arial Narrow" w:hAnsi="Arial Narrow" w:cs="Arial"/>
          <w:sz w:val="10"/>
          <w:szCs w:val="10"/>
        </w:rPr>
        <w:t xml:space="preserve"> retained by </w:t>
      </w:r>
      <w:r w:rsidR="001125E9">
        <w:rPr>
          <w:rFonts w:ascii="Arial Narrow" w:hAnsi="Arial Narrow" w:cs="Arial"/>
          <w:sz w:val="10"/>
          <w:szCs w:val="10"/>
        </w:rPr>
        <w:t>RM</w:t>
      </w:r>
      <w:r w:rsidRPr="00B634BF">
        <w:rPr>
          <w:rFonts w:ascii="Arial Narrow" w:hAnsi="Arial Narrow" w:cs="Arial"/>
          <w:sz w:val="10"/>
          <w:szCs w:val="10"/>
        </w:rPr>
        <w:t xml:space="preserve"> and the right to request </w:t>
      </w:r>
      <w:r w:rsidR="001125E9">
        <w:rPr>
          <w:rFonts w:ascii="Arial Narrow" w:hAnsi="Arial Narrow" w:cs="Arial"/>
          <w:sz w:val="10"/>
          <w:szCs w:val="10"/>
        </w:rPr>
        <w:t>RM</w:t>
      </w:r>
      <w:r w:rsidRPr="00B634BF">
        <w:rPr>
          <w:rFonts w:ascii="Arial Narrow" w:hAnsi="Arial Narrow" w:cs="Arial"/>
          <w:sz w:val="10"/>
          <w:szCs w:val="10"/>
        </w:rPr>
        <w:t xml:space="preserve"> to correct any incorrect information about the </w:t>
      </w:r>
      <w:r w:rsidR="00BB6E67" w:rsidRPr="00B634BF">
        <w:rPr>
          <w:rFonts w:ascii="Arial Narrow" w:hAnsi="Arial Narrow" w:cs="Arial"/>
          <w:sz w:val="10"/>
          <w:szCs w:val="10"/>
        </w:rPr>
        <w:t>Client</w:t>
      </w:r>
      <w:r w:rsidRPr="00B634BF">
        <w:rPr>
          <w:rFonts w:ascii="Arial Narrow" w:hAnsi="Arial Narrow" w:cs="Arial"/>
          <w:sz w:val="10"/>
          <w:szCs w:val="10"/>
        </w:rPr>
        <w:t xml:space="preserve"> held by </w:t>
      </w:r>
      <w:r w:rsidR="001125E9">
        <w:rPr>
          <w:rFonts w:ascii="Arial Narrow" w:hAnsi="Arial Narrow" w:cs="Arial"/>
          <w:sz w:val="10"/>
          <w:szCs w:val="10"/>
        </w:rPr>
        <w:t>RM</w:t>
      </w:r>
      <w:r w:rsidRPr="00B634BF">
        <w:rPr>
          <w:rFonts w:ascii="Arial Narrow" w:hAnsi="Arial Narrow" w:cs="Arial"/>
          <w:sz w:val="10"/>
          <w:szCs w:val="10"/>
        </w:rPr>
        <w:t>.</w:t>
      </w:r>
    </w:p>
    <w:p w:rsidR="00B362C0" w:rsidRDefault="001125E9" w:rsidP="0017166D">
      <w:pPr>
        <w:numPr>
          <w:ilvl w:val="1"/>
          <w:numId w:val="26"/>
        </w:numPr>
        <w:spacing w:line="238" w:lineRule="auto"/>
        <w:jc w:val="both"/>
        <w:rPr>
          <w:rFonts w:ascii="Arial Narrow" w:hAnsi="Arial Narrow" w:cs="Arial"/>
          <w:sz w:val="10"/>
          <w:szCs w:val="10"/>
        </w:rPr>
      </w:pPr>
      <w:r>
        <w:rPr>
          <w:rFonts w:ascii="Arial Narrow" w:hAnsi="Arial Narrow" w:cs="Arial"/>
          <w:sz w:val="10"/>
          <w:szCs w:val="10"/>
        </w:rPr>
        <w:t>RM</w:t>
      </w:r>
      <w:r w:rsidR="00B362C0" w:rsidRPr="00B634BF">
        <w:rPr>
          <w:rFonts w:ascii="Arial Narrow" w:hAnsi="Arial Narrow" w:cs="Arial"/>
          <w:sz w:val="10"/>
          <w:szCs w:val="10"/>
        </w:rPr>
        <w:t xml:space="preserve"> reserves the right at all times to disclose any information about the </w:t>
      </w:r>
      <w:r w:rsidR="00BB6E67" w:rsidRPr="00B634BF">
        <w:rPr>
          <w:rFonts w:ascii="Arial Narrow" w:hAnsi="Arial Narrow" w:cs="Arial"/>
          <w:sz w:val="10"/>
          <w:szCs w:val="10"/>
        </w:rPr>
        <w:t>Client</w:t>
      </w:r>
      <w:r w:rsidR="00B362C0" w:rsidRPr="00B634BF">
        <w:rPr>
          <w:rFonts w:ascii="Arial Narrow" w:hAnsi="Arial Narrow" w:cs="Arial"/>
          <w:sz w:val="10"/>
          <w:szCs w:val="10"/>
        </w:rPr>
        <w:t>, as necessary to satisfy any applicable law, regulation, legal process or governmental request, or to edit, refuse to post, or to remove any information or Material, in whole or in part, at their sole discretion.</w:t>
      </w:r>
    </w:p>
    <w:p w:rsidR="00650AEA" w:rsidRPr="00B634BF" w:rsidRDefault="00650AEA" w:rsidP="00650AEA">
      <w:pPr>
        <w:spacing w:line="238" w:lineRule="auto"/>
        <w:jc w:val="both"/>
        <w:rPr>
          <w:rFonts w:ascii="Arial Narrow" w:hAnsi="Arial Narrow" w:cs="Arial"/>
          <w:sz w:val="10"/>
          <w:szCs w:val="10"/>
        </w:rPr>
      </w:pPr>
    </w:p>
    <w:p w:rsidR="005E4614" w:rsidRPr="00B634BF" w:rsidRDefault="005E4614" w:rsidP="0017166D">
      <w:pPr>
        <w:numPr>
          <w:ilvl w:val="0"/>
          <w:numId w:val="26"/>
        </w:numPr>
        <w:spacing w:line="238" w:lineRule="auto"/>
        <w:jc w:val="both"/>
        <w:rPr>
          <w:rFonts w:ascii="Arial Narrow" w:hAnsi="Arial Narrow" w:cs="Arial"/>
          <w:b/>
          <w:sz w:val="10"/>
          <w:szCs w:val="10"/>
        </w:rPr>
      </w:pPr>
      <w:r w:rsidRPr="00B634BF">
        <w:rPr>
          <w:rFonts w:ascii="Arial Narrow" w:hAnsi="Arial Narrow" w:cs="Arial"/>
          <w:b/>
          <w:sz w:val="10"/>
          <w:szCs w:val="10"/>
        </w:rPr>
        <w:t>Limitation of Liability</w:t>
      </w:r>
      <w:r w:rsidR="00AC126C" w:rsidRPr="00B634BF">
        <w:rPr>
          <w:rFonts w:ascii="Arial Narrow" w:hAnsi="Arial Narrow" w:cs="Arial"/>
          <w:b/>
          <w:sz w:val="10"/>
          <w:szCs w:val="10"/>
        </w:rPr>
        <w:t xml:space="preserve"> and </w:t>
      </w:r>
      <w:r w:rsidR="001125E9">
        <w:rPr>
          <w:rFonts w:ascii="Arial Narrow" w:hAnsi="Arial Narrow" w:cs="Arial"/>
          <w:b/>
          <w:sz w:val="10"/>
          <w:szCs w:val="10"/>
        </w:rPr>
        <w:t>RM</w:t>
      </w:r>
      <w:r w:rsidR="00492F89" w:rsidRPr="00B634BF">
        <w:rPr>
          <w:rFonts w:ascii="Arial Narrow" w:hAnsi="Arial Narrow" w:cs="Arial"/>
          <w:b/>
          <w:sz w:val="10"/>
          <w:szCs w:val="10"/>
        </w:rPr>
        <w:t>’s</w:t>
      </w:r>
      <w:r w:rsidR="00AC126C" w:rsidRPr="00B634BF">
        <w:rPr>
          <w:rFonts w:ascii="Arial Narrow" w:hAnsi="Arial Narrow" w:cs="Arial"/>
          <w:b/>
          <w:sz w:val="10"/>
          <w:szCs w:val="10"/>
        </w:rPr>
        <w:t xml:space="preserve"> Indemnity</w:t>
      </w:r>
    </w:p>
    <w:p w:rsidR="005E4614" w:rsidRPr="00B634BF" w:rsidRDefault="005E4614" w:rsidP="0017166D">
      <w:pPr>
        <w:numPr>
          <w:ilvl w:val="1"/>
          <w:numId w:val="26"/>
        </w:numPr>
        <w:spacing w:line="238" w:lineRule="auto"/>
        <w:jc w:val="both"/>
        <w:rPr>
          <w:rFonts w:ascii="Arial Narrow" w:hAnsi="Arial Narrow" w:cs="Arial"/>
          <w:bCs/>
          <w:sz w:val="10"/>
          <w:szCs w:val="10"/>
        </w:rPr>
      </w:pPr>
      <w:r w:rsidRPr="00B634BF">
        <w:rPr>
          <w:rFonts w:ascii="Arial Narrow" w:hAnsi="Arial Narrow" w:cs="Arial"/>
          <w:bCs/>
          <w:sz w:val="10"/>
          <w:szCs w:val="10"/>
        </w:rPr>
        <w:t xml:space="preserve">All Services shall be used for lawful purposes only. The </w:t>
      </w:r>
      <w:r w:rsidR="00BB6E67" w:rsidRPr="00B634BF">
        <w:rPr>
          <w:rFonts w:ascii="Arial Narrow" w:hAnsi="Arial Narrow" w:cs="Arial"/>
          <w:bCs/>
          <w:sz w:val="10"/>
          <w:szCs w:val="10"/>
        </w:rPr>
        <w:t>Client</w:t>
      </w:r>
      <w:r w:rsidRPr="00B634BF">
        <w:rPr>
          <w:rFonts w:ascii="Arial Narrow" w:hAnsi="Arial Narrow" w:cs="Arial"/>
          <w:bCs/>
          <w:sz w:val="10"/>
          <w:szCs w:val="10"/>
        </w:rPr>
        <w:t xml:space="preserve"> shall indemnify and hold </w:t>
      </w:r>
      <w:r w:rsidR="001125E9">
        <w:rPr>
          <w:rFonts w:ascii="Arial Narrow" w:hAnsi="Arial Narrow" w:cs="Arial"/>
          <w:bCs/>
          <w:sz w:val="10"/>
          <w:szCs w:val="10"/>
        </w:rPr>
        <w:t>RM</w:t>
      </w:r>
      <w:r w:rsidRPr="00B634BF">
        <w:rPr>
          <w:rFonts w:ascii="Arial Narrow" w:hAnsi="Arial Narrow" w:cs="Arial"/>
          <w:bCs/>
          <w:sz w:val="10"/>
          <w:szCs w:val="10"/>
        </w:rPr>
        <w:t xml:space="preserve"> harmless from any claims resulting from the </w:t>
      </w:r>
      <w:r w:rsidR="00BB6E67" w:rsidRPr="00B634BF">
        <w:rPr>
          <w:rFonts w:ascii="Arial Narrow" w:hAnsi="Arial Narrow" w:cs="Arial"/>
          <w:bCs/>
          <w:sz w:val="10"/>
          <w:szCs w:val="10"/>
        </w:rPr>
        <w:t>Client</w:t>
      </w:r>
      <w:r w:rsidRPr="00B634BF">
        <w:rPr>
          <w:rFonts w:ascii="Arial Narrow" w:hAnsi="Arial Narrow" w:cs="Arial"/>
          <w:bCs/>
          <w:sz w:val="10"/>
          <w:szCs w:val="10"/>
        </w:rPr>
        <w:t>’s use of the Services</w:t>
      </w:r>
      <w:r w:rsidR="00B362C0" w:rsidRPr="00B634BF">
        <w:rPr>
          <w:rFonts w:ascii="Arial Narrow" w:hAnsi="Arial Narrow" w:cs="Arial"/>
          <w:bCs/>
          <w:sz w:val="10"/>
          <w:szCs w:val="10"/>
        </w:rPr>
        <w:t>,</w:t>
      </w:r>
      <w:r w:rsidRPr="00B634BF">
        <w:rPr>
          <w:rFonts w:ascii="Arial Narrow" w:hAnsi="Arial Narrow" w:cs="Arial"/>
          <w:bCs/>
          <w:sz w:val="10"/>
          <w:szCs w:val="10"/>
        </w:rPr>
        <w:t xml:space="preserve"> </w:t>
      </w:r>
      <w:r w:rsidR="00B362C0" w:rsidRPr="00B634BF">
        <w:rPr>
          <w:rFonts w:ascii="Arial Narrow" w:hAnsi="Arial Narrow" w:cs="Arial"/>
          <w:bCs/>
          <w:sz w:val="10"/>
          <w:szCs w:val="10"/>
        </w:rPr>
        <w:t>which may in turn, result</w:t>
      </w:r>
      <w:r w:rsidRPr="00B634BF">
        <w:rPr>
          <w:rFonts w:ascii="Arial Narrow" w:hAnsi="Arial Narrow" w:cs="Arial"/>
          <w:bCs/>
          <w:sz w:val="10"/>
          <w:szCs w:val="10"/>
        </w:rPr>
        <w:t xml:space="preserve"> in damage or loss incurred by the </w:t>
      </w:r>
      <w:r w:rsidR="00BB6E67" w:rsidRPr="00B634BF">
        <w:rPr>
          <w:rFonts w:ascii="Arial Narrow" w:hAnsi="Arial Narrow" w:cs="Arial"/>
          <w:bCs/>
          <w:sz w:val="10"/>
          <w:szCs w:val="10"/>
        </w:rPr>
        <w:t>Client</w:t>
      </w:r>
      <w:r w:rsidRPr="00B634BF">
        <w:rPr>
          <w:rFonts w:ascii="Arial Narrow" w:hAnsi="Arial Narrow" w:cs="Arial"/>
          <w:bCs/>
          <w:sz w:val="10"/>
          <w:szCs w:val="10"/>
        </w:rPr>
        <w:t xml:space="preserve"> or any other party.</w:t>
      </w:r>
    </w:p>
    <w:p w:rsidR="00AC126C" w:rsidRPr="00B634BF" w:rsidRDefault="00AC126C" w:rsidP="0017166D">
      <w:pPr>
        <w:numPr>
          <w:ilvl w:val="1"/>
          <w:numId w:val="26"/>
        </w:numPr>
        <w:spacing w:line="238" w:lineRule="auto"/>
        <w:jc w:val="both"/>
        <w:rPr>
          <w:rFonts w:ascii="Arial Narrow" w:hAnsi="Arial Narrow" w:cs="Arial"/>
          <w:bCs/>
          <w:sz w:val="10"/>
          <w:szCs w:val="10"/>
        </w:rPr>
      </w:pPr>
      <w:r w:rsidRPr="00B634BF">
        <w:rPr>
          <w:rFonts w:ascii="Arial Narrow" w:hAnsi="Arial Narrow" w:cs="Arial"/>
          <w:bCs/>
          <w:sz w:val="10"/>
          <w:szCs w:val="10"/>
        </w:rPr>
        <w:t xml:space="preserve">The </w:t>
      </w:r>
      <w:r w:rsidR="00BB6E67" w:rsidRPr="00B634BF">
        <w:rPr>
          <w:rFonts w:ascii="Arial Narrow" w:hAnsi="Arial Narrow" w:cs="Arial"/>
          <w:bCs/>
          <w:sz w:val="10"/>
          <w:szCs w:val="10"/>
        </w:rPr>
        <w:t>Client</w:t>
      </w:r>
      <w:r w:rsidRPr="00B634BF">
        <w:rPr>
          <w:rFonts w:ascii="Arial Narrow" w:hAnsi="Arial Narrow" w:cs="Arial"/>
          <w:bCs/>
          <w:sz w:val="10"/>
          <w:szCs w:val="10"/>
        </w:rPr>
        <w:t xml:space="preserve"> acknowledges that the Services and facilities supplied by </w:t>
      </w:r>
      <w:r w:rsidR="001125E9">
        <w:rPr>
          <w:rFonts w:ascii="Arial Narrow" w:hAnsi="Arial Narrow" w:cs="Arial"/>
          <w:bCs/>
          <w:sz w:val="10"/>
          <w:szCs w:val="10"/>
        </w:rPr>
        <w:t>RM</w:t>
      </w:r>
      <w:r w:rsidRPr="00B634BF">
        <w:rPr>
          <w:rFonts w:ascii="Arial Narrow" w:hAnsi="Arial Narrow" w:cs="Arial"/>
          <w:bCs/>
          <w:sz w:val="10"/>
          <w:szCs w:val="10"/>
        </w:rPr>
        <w:t xml:space="preserve"> are used at the sole risk of the </w:t>
      </w:r>
      <w:r w:rsidR="00BB6E67" w:rsidRPr="00B634BF">
        <w:rPr>
          <w:rFonts w:ascii="Arial Narrow" w:hAnsi="Arial Narrow" w:cs="Arial"/>
          <w:bCs/>
          <w:sz w:val="10"/>
          <w:szCs w:val="10"/>
        </w:rPr>
        <w:t>Client</w:t>
      </w:r>
      <w:r w:rsidRPr="00B634BF">
        <w:rPr>
          <w:rFonts w:ascii="Arial Narrow" w:hAnsi="Arial Narrow" w:cs="Arial"/>
          <w:bCs/>
          <w:sz w:val="10"/>
          <w:szCs w:val="10"/>
        </w:rPr>
        <w:t xml:space="preserve">, and the </w:t>
      </w:r>
      <w:r w:rsidR="00BB6E67" w:rsidRPr="00B634BF">
        <w:rPr>
          <w:rFonts w:ascii="Arial Narrow" w:hAnsi="Arial Narrow" w:cs="Arial"/>
          <w:bCs/>
          <w:sz w:val="10"/>
          <w:szCs w:val="10"/>
        </w:rPr>
        <w:t>Client</w:t>
      </w:r>
      <w:r w:rsidRPr="00B634BF">
        <w:rPr>
          <w:rFonts w:ascii="Arial Narrow" w:hAnsi="Arial Narrow" w:cs="Arial"/>
          <w:bCs/>
          <w:sz w:val="10"/>
          <w:szCs w:val="10"/>
        </w:rPr>
        <w:t xml:space="preserve"> agrees to defend, indemnify, save and hold </w:t>
      </w:r>
      <w:r w:rsidR="001125E9">
        <w:rPr>
          <w:rFonts w:ascii="Arial Narrow" w:hAnsi="Arial Narrow" w:cs="Arial"/>
          <w:bCs/>
          <w:sz w:val="10"/>
          <w:szCs w:val="10"/>
        </w:rPr>
        <w:t>RM</w:t>
      </w:r>
      <w:r w:rsidRPr="00B634BF">
        <w:rPr>
          <w:rFonts w:ascii="Arial Narrow" w:hAnsi="Arial Narrow" w:cs="Arial"/>
          <w:bCs/>
          <w:sz w:val="10"/>
          <w:szCs w:val="10"/>
        </w:rPr>
        <w:t xml:space="preserve"> harmless from all demands, liabilities, costs, losses and claims (including, but not limited to, attorney’s </w:t>
      </w:r>
      <w:r w:rsidR="00C65856" w:rsidRPr="00B634BF">
        <w:rPr>
          <w:rFonts w:ascii="Arial Narrow" w:hAnsi="Arial Narrow" w:cs="Arial"/>
          <w:bCs/>
          <w:sz w:val="10"/>
          <w:szCs w:val="10"/>
        </w:rPr>
        <w:t>fees</w:t>
      </w:r>
      <w:r w:rsidRPr="00B634BF">
        <w:rPr>
          <w:rFonts w:ascii="Arial Narrow" w:hAnsi="Arial Narrow" w:cs="Arial"/>
          <w:bCs/>
          <w:sz w:val="10"/>
          <w:szCs w:val="10"/>
        </w:rPr>
        <w:t>) that may arise directly, or indirectly from the Services provided, or agreed to be provided, or any product</w:t>
      </w:r>
      <w:r w:rsidR="00B362C0" w:rsidRPr="00B634BF">
        <w:rPr>
          <w:rFonts w:ascii="Arial Narrow" w:hAnsi="Arial Narrow" w:cs="Arial"/>
          <w:bCs/>
          <w:sz w:val="10"/>
          <w:szCs w:val="10"/>
        </w:rPr>
        <w:t xml:space="preserve"> or service sold by the </w:t>
      </w:r>
      <w:r w:rsidR="00BB6E67" w:rsidRPr="00B634BF">
        <w:rPr>
          <w:rFonts w:ascii="Arial Narrow" w:hAnsi="Arial Narrow" w:cs="Arial"/>
          <w:bCs/>
          <w:sz w:val="10"/>
          <w:szCs w:val="10"/>
        </w:rPr>
        <w:t>Client</w:t>
      </w:r>
      <w:r w:rsidR="00B362C0" w:rsidRPr="00B634BF">
        <w:rPr>
          <w:rFonts w:ascii="Arial Narrow" w:hAnsi="Arial Narrow" w:cs="Arial"/>
          <w:bCs/>
          <w:sz w:val="10"/>
          <w:szCs w:val="10"/>
        </w:rPr>
        <w:t xml:space="preserve"> or any affiliated third parties. The </w:t>
      </w:r>
      <w:r w:rsidR="00BB6E67" w:rsidRPr="00B634BF">
        <w:rPr>
          <w:rFonts w:ascii="Arial Narrow" w:hAnsi="Arial Narrow" w:cs="Arial"/>
          <w:bCs/>
          <w:sz w:val="10"/>
          <w:szCs w:val="10"/>
        </w:rPr>
        <w:t>Client</w:t>
      </w:r>
      <w:r w:rsidR="00B362C0" w:rsidRPr="00B634BF">
        <w:rPr>
          <w:rFonts w:ascii="Arial Narrow" w:hAnsi="Arial Narrow" w:cs="Arial"/>
          <w:bCs/>
          <w:sz w:val="10"/>
          <w:szCs w:val="10"/>
        </w:rPr>
        <w:t xml:space="preserve"> further agrees that this indemnification extends to all aspects of the </w:t>
      </w:r>
      <w:r w:rsidR="001B36D3" w:rsidRPr="00B634BF">
        <w:rPr>
          <w:rFonts w:ascii="Arial Narrow" w:hAnsi="Arial Narrow" w:cs="Arial"/>
          <w:bCs/>
          <w:sz w:val="10"/>
          <w:szCs w:val="10"/>
        </w:rPr>
        <w:t>contract</w:t>
      </w:r>
      <w:r w:rsidR="00B362C0" w:rsidRPr="00B634BF">
        <w:rPr>
          <w:rFonts w:ascii="Arial Narrow" w:hAnsi="Arial Narrow" w:cs="Arial"/>
          <w:bCs/>
          <w:sz w:val="10"/>
          <w:szCs w:val="10"/>
        </w:rPr>
        <w:t xml:space="preserve"> (including but not limited to, website content).</w:t>
      </w:r>
    </w:p>
    <w:p w:rsidR="00A34B6A" w:rsidRPr="00B634BF" w:rsidRDefault="001125E9" w:rsidP="00A34B6A">
      <w:pPr>
        <w:numPr>
          <w:ilvl w:val="1"/>
          <w:numId w:val="26"/>
        </w:numPr>
        <w:spacing w:line="238" w:lineRule="auto"/>
        <w:jc w:val="both"/>
        <w:rPr>
          <w:rFonts w:ascii="Arial Narrow" w:hAnsi="Arial Narrow" w:cs="Arial"/>
          <w:bCs/>
          <w:sz w:val="10"/>
          <w:szCs w:val="10"/>
        </w:rPr>
      </w:pPr>
      <w:r>
        <w:rPr>
          <w:rFonts w:ascii="Arial Narrow" w:hAnsi="Arial Narrow" w:cs="Arial"/>
          <w:bCs/>
          <w:sz w:val="10"/>
          <w:szCs w:val="10"/>
        </w:rPr>
        <w:t>RM</w:t>
      </w:r>
      <w:r w:rsidR="005E4614" w:rsidRPr="00B634BF">
        <w:rPr>
          <w:rFonts w:ascii="Arial Narrow" w:hAnsi="Arial Narrow" w:cs="Arial"/>
          <w:bCs/>
          <w:sz w:val="10"/>
          <w:szCs w:val="10"/>
        </w:rPr>
        <w:t xml:space="preserve"> shall be under no liability whatever to the </w:t>
      </w:r>
      <w:r w:rsidR="00BB6E67" w:rsidRPr="00B634BF">
        <w:rPr>
          <w:rFonts w:ascii="Arial Narrow" w:hAnsi="Arial Narrow" w:cs="Arial"/>
          <w:bCs/>
          <w:sz w:val="10"/>
          <w:szCs w:val="10"/>
        </w:rPr>
        <w:t>Client</w:t>
      </w:r>
      <w:r w:rsidR="005E4614" w:rsidRPr="00B634BF">
        <w:rPr>
          <w:rFonts w:ascii="Arial Narrow" w:hAnsi="Arial Narrow" w:cs="Arial"/>
          <w:bCs/>
          <w:sz w:val="10"/>
          <w:szCs w:val="10"/>
        </w:rPr>
        <w:t xml:space="preserve"> for any </w:t>
      </w:r>
      <w:r w:rsidR="006E16C8" w:rsidRPr="00B634BF">
        <w:rPr>
          <w:rFonts w:ascii="Arial Narrow" w:hAnsi="Arial Narrow" w:cs="Arial"/>
          <w:bCs/>
          <w:sz w:val="10"/>
          <w:szCs w:val="10"/>
        </w:rPr>
        <w:t xml:space="preserve">direct / </w:t>
      </w:r>
      <w:r w:rsidR="005E4614" w:rsidRPr="00B634BF">
        <w:rPr>
          <w:rFonts w:ascii="Arial Narrow" w:hAnsi="Arial Narrow" w:cs="Arial"/>
          <w:bCs/>
          <w:sz w:val="10"/>
          <w:szCs w:val="10"/>
        </w:rPr>
        <w:t xml:space="preserve">indirect loss and/or expense (including loss of profit, business, revenue, goodwill or anticipated savings) suffered by the </w:t>
      </w:r>
      <w:r w:rsidR="00BB6E67" w:rsidRPr="00B634BF">
        <w:rPr>
          <w:rFonts w:ascii="Arial Narrow" w:hAnsi="Arial Narrow" w:cs="Arial"/>
          <w:bCs/>
          <w:sz w:val="10"/>
          <w:szCs w:val="10"/>
        </w:rPr>
        <w:t>Client</w:t>
      </w:r>
      <w:r w:rsidR="005E4614" w:rsidRPr="00B634BF">
        <w:rPr>
          <w:rFonts w:ascii="Arial Narrow" w:hAnsi="Arial Narrow" w:cs="Arial"/>
          <w:bCs/>
          <w:sz w:val="10"/>
          <w:szCs w:val="10"/>
        </w:rPr>
        <w:t xml:space="preserve"> or any third party arising out of a breach by </w:t>
      </w:r>
      <w:r>
        <w:rPr>
          <w:rFonts w:ascii="Arial Narrow" w:hAnsi="Arial Narrow" w:cs="Arial"/>
          <w:bCs/>
          <w:sz w:val="10"/>
          <w:szCs w:val="10"/>
        </w:rPr>
        <w:t>RM</w:t>
      </w:r>
      <w:r w:rsidR="005E4614" w:rsidRPr="00B634BF">
        <w:rPr>
          <w:rFonts w:ascii="Arial Narrow" w:hAnsi="Arial Narrow" w:cs="Arial"/>
          <w:bCs/>
          <w:sz w:val="10"/>
          <w:szCs w:val="10"/>
        </w:rPr>
        <w:t xml:space="preserve"> of these terms and conditions.</w:t>
      </w:r>
      <w:r w:rsidR="005E4614" w:rsidRPr="00B634BF">
        <w:rPr>
          <w:rFonts w:ascii="Arial Narrow" w:hAnsi="Arial Narrow"/>
          <w:sz w:val="10"/>
          <w:szCs w:val="10"/>
        </w:rPr>
        <w:t xml:space="preserve"> </w:t>
      </w:r>
    </w:p>
    <w:p w:rsidR="005E4614" w:rsidRPr="00B634BF" w:rsidRDefault="005E4614" w:rsidP="0017166D">
      <w:pPr>
        <w:numPr>
          <w:ilvl w:val="1"/>
          <w:numId w:val="26"/>
        </w:numPr>
        <w:spacing w:line="238" w:lineRule="auto"/>
        <w:jc w:val="both"/>
        <w:rPr>
          <w:rFonts w:ascii="Arial Narrow" w:hAnsi="Arial Narrow" w:cs="Arial"/>
          <w:bCs/>
          <w:sz w:val="10"/>
          <w:szCs w:val="10"/>
        </w:rPr>
      </w:pPr>
      <w:r w:rsidRPr="00B634BF">
        <w:rPr>
          <w:rFonts w:ascii="Arial Narrow" w:hAnsi="Arial Narrow" w:cs="Arial"/>
          <w:bCs/>
          <w:sz w:val="10"/>
          <w:szCs w:val="10"/>
        </w:rPr>
        <w:t xml:space="preserve">In the event of any breach of this </w:t>
      </w:r>
      <w:r w:rsidR="001B36D3" w:rsidRPr="00B634BF">
        <w:rPr>
          <w:rFonts w:ascii="Arial Narrow" w:hAnsi="Arial Narrow" w:cs="Arial"/>
          <w:bCs/>
          <w:sz w:val="10"/>
          <w:szCs w:val="10"/>
        </w:rPr>
        <w:t>contract</w:t>
      </w:r>
      <w:r w:rsidRPr="00B634BF">
        <w:rPr>
          <w:rFonts w:ascii="Arial Narrow" w:hAnsi="Arial Narrow" w:cs="Arial"/>
          <w:bCs/>
          <w:sz w:val="10"/>
          <w:szCs w:val="10"/>
        </w:rPr>
        <w:t xml:space="preserve"> by </w:t>
      </w:r>
      <w:r w:rsidR="001125E9">
        <w:rPr>
          <w:rFonts w:ascii="Arial Narrow" w:hAnsi="Arial Narrow" w:cs="Arial"/>
          <w:bCs/>
          <w:sz w:val="10"/>
          <w:szCs w:val="10"/>
        </w:rPr>
        <w:t>RM</w:t>
      </w:r>
      <w:r w:rsidRPr="00B634BF">
        <w:rPr>
          <w:rFonts w:ascii="Arial Narrow" w:hAnsi="Arial Narrow" w:cs="Arial"/>
          <w:bCs/>
          <w:sz w:val="10"/>
          <w:szCs w:val="10"/>
        </w:rPr>
        <w:t xml:space="preserve"> the remedies of the </w:t>
      </w:r>
      <w:r w:rsidR="00BB6E67" w:rsidRPr="00B634BF">
        <w:rPr>
          <w:rFonts w:ascii="Arial Narrow" w:hAnsi="Arial Narrow" w:cs="Arial"/>
          <w:bCs/>
          <w:sz w:val="10"/>
          <w:szCs w:val="10"/>
        </w:rPr>
        <w:t>Client</w:t>
      </w:r>
      <w:r w:rsidRPr="00B634BF">
        <w:rPr>
          <w:rFonts w:ascii="Arial Narrow" w:hAnsi="Arial Narrow" w:cs="Arial"/>
          <w:bCs/>
          <w:sz w:val="10"/>
          <w:szCs w:val="10"/>
        </w:rPr>
        <w:t xml:space="preserve"> shall be limited to damages and </w:t>
      </w:r>
      <w:r w:rsidR="001125E9">
        <w:rPr>
          <w:rFonts w:ascii="Arial Narrow" w:hAnsi="Arial Narrow" w:cs="Arial"/>
          <w:bCs/>
          <w:sz w:val="10"/>
          <w:szCs w:val="10"/>
          <w:lang w:val="en-GB"/>
        </w:rPr>
        <w:t>RM</w:t>
      </w:r>
      <w:r w:rsidR="00492F89" w:rsidRPr="00B634BF">
        <w:rPr>
          <w:rFonts w:ascii="Arial Narrow" w:hAnsi="Arial Narrow" w:cs="Arial"/>
          <w:bCs/>
          <w:sz w:val="10"/>
          <w:szCs w:val="10"/>
          <w:lang w:val="en-GB"/>
        </w:rPr>
        <w:t>’s</w:t>
      </w:r>
      <w:r w:rsidRPr="00B634BF">
        <w:rPr>
          <w:rFonts w:ascii="Arial Narrow" w:hAnsi="Arial Narrow" w:cs="Arial"/>
          <w:bCs/>
          <w:sz w:val="10"/>
          <w:szCs w:val="10"/>
          <w:lang w:val="en-GB"/>
        </w:rPr>
        <w:t xml:space="preserve"> liability (if any) whether in contract, tort or otherwise in respect of any defect in the Services, or for any breach of these terms and conditions, or of any duty owed to the </w:t>
      </w:r>
      <w:r w:rsidR="00BB6E67" w:rsidRPr="00B634BF">
        <w:rPr>
          <w:rFonts w:ascii="Arial Narrow" w:hAnsi="Arial Narrow" w:cs="Arial"/>
          <w:bCs/>
          <w:sz w:val="10"/>
          <w:szCs w:val="10"/>
          <w:lang w:val="en-GB"/>
        </w:rPr>
        <w:t>Client</w:t>
      </w:r>
      <w:r w:rsidRPr="00B634BF">
        <w:rPr>
          <w:rFonts w:ascii="Arial Narrow" w:hAnsi="Arial Narrow" w:cs="Arial"/>
          <w:bCs/>
          <w:sz w:val="10"/>
          <w:szCs w:val="10"/>
          <w:lang w:val="en-GB"/>
        </w:rPr>
        <w:t xml:space="preserve"> in connection with them shall be limited to the amount of the </w:t>
      </w:r>
      <w:r w:rsidR="006E1AEF" w:rsidRPr="00B634BF">
        <w:rPr>
          <w:rFonts w:ascii="Arial Narrow" w:hAnsi="Arial Narrow" w:cs="Arial"/>
          <w:bCs/>
          <w:sz w:val="10"/>
          <w:szCs w:val="10"/>
          <w:lang w:val="en-GB"/>
        </w:rPr>
        <w:t>Fees</w:t>
      </w:r>
      <w:r w:rsidRPr="00B634BF">
        <w:rPr>
          <w:rFonts w:ascii="Arial Narrow" w:hAnsi="Arial Narrow" w:cs="Arial"/>
          <w:bCs/>
          <w:sz w:val="10"/>
          <w:szCs w:val="10"/>
          <w:lang w:val="en-GB"/>
        </w:rPr>
        <w:t>.</w:t>
      </w:r>
    </w:p>
    <w:p w:rsidR="005E4614" w:rsidRPr="00B634BF" w:rsidRDefault="005E4614" w:rsidP="0017166D">
      <w:pPr>
        <w:numPr>
          <w:ilvl w:val="1"/>
          <w:numId w:val="26"/>
        </w:numPr>
        <w:spacing w:line="238" w:lineRule="auto"/>
        <w:jc w:val="both"/>
        <w:rPr>
          <w:rFonts w:ascii="Arial Narrow" w:hAnsi="Arial Narrow" w:cs="Arial"/>
          <w:bCs/>
          <w:sz w:val="10"/>
          <w:szCs w:val="10"/>
        </w:rPr>
      </w:pPr>
      <w:r w:rsidRPr="00B634BF">
        <w:rPr>
          <w:rFonts w:ascii="Arial Narrow" w:hAnsi="Arial Narrow"/>
          <w:sz w:val="10"/>
          <w:szCs w:val="10"/>
        </w:rPr>
        <w:t xml:space="preserve">For the avoidance of doubt, nothing in these terms and conditions shall exclude or restrict </w:t>
      </w:r>
      <w:r w:rsidR="001125E9">
        <w:rPr>
          <w:rFonts w:ascii="Arial Narrow" w:hAnsi="Arial Narrow"/>
          <w:sz w:val="10"/>
          <w:szCs w:val="10"/>
        </w:rPr>
        <w:t>RM</w:t>
      </w:r>
      <w:r w:rsidR="00492F89" w:rsidRPr="00B634BF">
        <w:rPr>
          <w:rFonts w:ascii="Arial Narrow" w:hAnsi="Arial Narrow"/>
          <w:sz w:val="10"/>
          <w:szCs w:val="10"/>
        </w:rPr>
        <w:t>’s</w:t>
      </w:r>
      <w:r w:rsidRPr="00B634BF">
        <w:rPr>
          <w:rFonts w:ascii="Arial Narrow" w:hAnsi="Arial Narrow"/>
          <w:sz w:val="10"/>
          <w:szCs w:val="10"/>
        </w:rPr>
        <w:t xml:space="preserve"> liability for the death or personal injury to any person resulting from </w:t>
      </w:r>
      <w:r w:rsidR="001125E9">
        <w:rPr>
          <w:rFonts w:ascii="Arial Narrow" w:hAnsi="Arial Narrow"/>
          <w:sz w:val="10"/>
          <w:szCs w:val="10"/>
        </w:rPr>
        <w:t>RM</w:t>
      </w:r>
      <w:r w:rsidR="00492F89" w:rsidRPr="00B634BF">
        <w:rPr>
          <w:rFonts w:ascii="Arial Narrow" w:hAnsi="Arial Narrow"/>
          <w:sz w:val="10"/>
          <w:szCs w:val="10"/>
        </w:rPr>
        <w:t>’s</w:t>
      </w:r>
      <w:r w:rsidRPr="00B634BF">
        <w:rPr>
          <w:rFonts w:ascii="Arial Narrow" w:hAnsi="Arial Narrow"/>
          <w:sz w:val="10"/>
          <w:szCs w:val="10"/>
        </w:rPr>
        <w:t xml:space="preserve"> negligence.</w:t>
      </w:r>
    </w:p>
    <w:p w:rsidR="005E4614" w:rsidRPr="00B634BF" w:rsidRDefault="005E4614" w:rsidP="0017166D">
      <w:pPr>
        <w:spacing w:line="238" w:lineRule="auto"/>
        <w:ind w:left="426" w:hanging="426"/>
        <w:jc w:val="both"/>
        <w:rPr>
          <w:rFonts w:ascii="Arial Narrow" w:hAnsi="Arial Narrow" w:cs="Arial"/>
          <w:sz w:val="10"/>
          <w:szCs w:val="10"/>
        </w:rPr>
      </w:pPr>
    </w:p>
    <w:p w:rsidR="00381D56" w:rsidRPr="00B634BF" w:rsidRDefault="00381D56" w:rsidP="0017166D">
      <w:pPr>
        <w:numPr>
          <w:ilvl w:val="0"/>
          <w:numId w:val="26"/>
        </w:numPr>
        <w:spacing w:line="238" w:lineRule="auto"/>
        <w:jc w:val="both"/>
        <w:rPr>
          <w:rFonts w:ascii="Arial Narrow" w:hAnsi="Arial Narrow" w:cs="Arial"/>
          <w:b/>
          <w:sz w:val="10"/>
          <w:szCs w:val="10"/>
        </w:rPr>
      </w:pPr>
      <w:r w:rsidRPr="00B634BF">
        <w:rPr>
          <w:rFonts w:ascii="Arial Narrow" w:hAnsi="Arial Narrow" w:cs="Arial"/>
          <w:b/>
          <w:bCs/>
          <w:sz w:val="10"/>
          <w:szCs w:val="10"/>
        </w:rPr>
        <w:t xml:space="preserve">Unpaid </w:t>
      </w:r>
      <w:r w:rsidR="001125E9">
        <w:rPr>
          <w:rFonts w:ascii="Arial Narrow" w:hAnsi="Arial Narrow" w:cs="Arial"/>
          <w:b/>
          <w:bCs/>
          <w:sz w:val="10"/>
          <w:szCs w:val="10"/>
        </w:rPr>
        <w:t>RM</w:t>
      </w:r>
      <w:r w:rsidR="00492F89" w:rsidRPr="00B634BF">
        <w:rPr>
          <w:rFonts w:ascii="Arial Narrow" w:hAnsi="Arial Narrow" w:cs="Arial"/>
          <w:b/>
          <w:bCs/>
          <w:sz w:val="10"/>
          <w:szCs w:val="10"/>
        </w:rPr>
        <w:t>’s</w:t>
      </w:r>
      <w:r w:rsidRPr="00B634BF">
        <w:rPr>
          <w:rFonts w:ascii="Arial Narrow" w:hAnsi="Arial Narrow" w:cs="Arial"/>
          <w:b/>
          <w:bCs/>
          <w:sz w:val="10"/>
          <w:szCs w:val="10"/>
        </w:rPr>
        <w:t xml:space="preserve"> Rights</w:t>
      </w:r>
      <w:r w:rsidRPr="00B634BF">
        <w:rPr>
          <w:rFonts w:ascii="Arial Narrow" w:hAnsi="Arial Narrow" w:cs="Arial"/>
          <w:b/>
          <w:sz w:val="10"/>
          <w:szCs w:val="10"/>
        </w:rPr>
        <w:t xml:space="preserve"> </w:t>
      </w:r>
    </w:p>
    <w:p w:rsidR="00381D56" w:rsidRPr="00B634BF" w:rsidRDefault="00381D56" w:rsidP="0017166D">
      <w:pPr>
        <w:numPr>
          <w:ilvl w:val="1"/>
          <w:numId w:val="26"/>
        </w:numPr>
        <w:spacing w:line="238" w:lineRule="auto"/>
        <w:jc w:val="both"/>
        <w:rPr>
          <w:rFonts w:ascii="Arial Narrow" w:hAnsi="Arial Narrow" w:cs="Arial"/>
          <w:bCs/>
          <w:sz w:val="10"/>
          <w:szCs w:val="10"/>
        </w:rPr>
      </w:pPr>
      <w:r w:rsidRPr="00B634BF">
        <w:rPr>
          <w:rFonts w:ascii="Arial Narrow" w:hAnsi="Arial Narrow" w:cs="Arial"/>
          <w:bCs/>
          <w:sz w:val="10"/>
          <w:szCs w:val="10"/>
        </w:rPr>
        <w:t xml:space="preserve">Where the </w:t>
      </w:r>
      <w:r w:rsidR="00BB6E67" w:rsidRPr="00B634BF">
        <w:rPr>
          <w:rFonts w:ascii="Arial Narrow" w:hAnsi="Arial Narrow" w:cs="Arial"/>
          <w:bCs/>
          <w:sz w:val="10"/>
          <w:szCs w:val="10"/>
        </w:rPr>
        <w:t>Client</w:t>
      </w:r>
      <w:r w:rsidRPr="00B634BF">
        <w:rPr>
          <w:rFonts w:ascii="Arial Narrow" w:hAnsi="Arial Narrow" w:cs="Arial"/>
          <w:bCs/>
          <w:sz w:val="10"/>
          <w:szCs w:val="10"/>
        </w:rPr>
        <w:t xml:space="preserve"> has left any item with </w:t>
      </w:r>
      <w:r w:rsidR="001125E9">
        <w:rPr>
          <w:rFonts w:ascii="Arial Narrow" w:hAnsi="Arial Narrow" w:cs="Arial"/>
          <w:bCs/>
          <w:sz w:val="10"/>
          <w:szCs w:val="10"/>
        </w:rPr>
        <w:t>RM</w:t>
      </w:r>
      <w:r w:rsidRPr="00B634BF">
        <w:rPr>
          <w:rFonts w:ascii="Arial Narrow" w:hAnsi="Arial Narrow" w:cs="Arial"/>
          <w:bCs/>
          <w:sz w:val="10"/>
          <w:szCs w:val="10"/>
        </w:rPr>
        <w:t xml:space="preserve"> for repair, modification, exchange or for </w:t>
      </w:r>
      <w:r w:rsidR="001125E9">
        <w:rPr>
          <w:rFonts w:ascii="Arial Narrow" w:hAnsi="Arial Narrow" w:cs="Arial"/>
          <w:bCs/>
          <w:sz w:val="10"/>
          <w:szCs w:val="10"/>
        </w:rPr>
        <w:t>RM</w:t>
      </w:r>
      <w:r w:rsidRPr="00B634BF">
        <w:rPr>
          <w:rFonts w:ascii="Arial Narrow" w:hAnsi="Arial Narrow" w:cs="Arial"/>
          <w:bCs/>
          <w:sz w:val="10"/>
          <w:szCs w:val="10"/>
        </w:rPr>
        <w:t xml:space="preserve"> to perform any Services in relation to the item and </w:t>
      </w:r>
      <w:r w:rsidR="001125E9">
        <w:rPr>
          <w:rFonts w:ascii="Arial Narrow" w:hAnsi="Arial Narrow" w:cs="Arial"/>
          <w:bCs/>
          <w:sz w:val="10"/>
          <w:szCs w:val="10"/>
        </w:rPr>
        <w:t>RM</w:t>
      </w:r>
      <w:r w:rsidRPr="00B634BF">
        <w:rPr>
          <w:rFonts w:ascii="Arial Narrow" w:hAnsi="Arial Narrow" w:cs="Arial"/>
          <w:bCs/>
          <w:sz w:val="10"/>
          <w:szCs w:val="10"/>
        </w:rPr>
        <w:t xml:space="preserve"> has not received or been tendered the whole of the </w:t>
      </w:r>
      <w:r w:rsidR="006E1AEF" w:rsidRPr="00B634BF">
        <w:rPr>
          <w:rFonts w:ascii="Arial Narrow" w:hAnsi="Arial Narrow" w:cs="Arial"/>
          <w:bCs/>
          <w:sz w:val="10"/>
          <w:szCs w:val="10"/>
        </w:rPr>
        <w:t>Fees</w:t>
      </w:r>
      <w:r w:rsidRPr="00B634BF">
        <w:rPr>
          <w:rFonts w:ascii="Arial Narrow" w:hAnsi="Arial Narrow" w:cs="Arial"/>
          <w:bCs/>
          <w:sz w:val="10"/>
          <w:szCs w:val="10"/>
        </w:rPr>
        <w:t xml:space="preserve">, or the payment has been dishonoured, </w:t>
      </w:r>
      <w:r w:rsidR="001125E9">
        <w:rPr>
          <w:rFonts w:ascii="Arial Narrow" w:hAnsi="Arial Narrow" w:cs="Arial"/>
          <w:bCs/>
          <w:sz w:val="10"/>
          <w:szCs w:val="10"/>
        </w:rPr>
        <w:t>RM</w:t>
      </w:r>
      <w:r w:rsidRPr="00B634BF">
        <w:rPr>
          <w:rFonts w:ascii="Arial Narrow" w:hAnsi="Arial Narrow" w:cs="Arial"/>
          <w:bCs/>
          <w:sz w:val="10"/>
          <w:szCs w:val="10"/>
        </w:rPr>
        <w:t xml:space="preserve"> shall have:</w:t>
      </w:r>
    </w:p>
    <w:p w:rsidR="00381D56" w:rsidRPr="00B634BF" w:rsidRDefault="00381D56" w:rsidP="0017166D">
      <w:pPr>
        <w:numPr>
          <w:ilvl w:val="2"/>
          <w:numId w:val="26"/>
        </w:numPr>
        <w:tabs>
          <w:tab w:val="num" w:pos="1080"/>
        </w:tabs>
        <w:spacing w:line="238" w:lineRule="auto"/>
        <w:jc w:val="both"/>
        <w:rPr>
          <w:rFonts w:ascii="Arial Narrow" w:hAnsi="Arial Narrow" w:cs="Arial"/>
          <w:bCs/>
          <w:sz w:val="10"/>
          <w:szCs w:val="10"/>
        </w:rPr>
      </w:pPr>
      <w:r w:rsidRPr="00B634BF">
        <w:rPr>
          <w:rFonts w:ascii="Arial Narrow" w:hAnsi="Arial Narrow" w:cs="Arial"/>
          <w:bCs/>
          <w:sz w:val="10"/>
          <w:szCs w:val="10"/>
        </w:rPr>
        <w:t>a lien on the item;</w:t>
      </w:r>
    </w:p>
    <w:p w:rsidR="00381D56" w:rsidRPr="00B634BF" w:rsidRDefault="00381D56" w:rsidP="0017166D">
      <w:pPr>
        <w:numPr>
          <w:ilvl w:val="2"/>
          <w:numId w:val="26"/>
        </w:numPr>
        <w:tabs>
          <w:tab w:val="num" w:pos="1080"/>
        </w:tabs>
        <w:spacing w:line="238" w:lineRule="auto"/>
        <w:jc w:val="both"/>
        <w:rPr>
          <w:rFonts w:ascii="Arial Narrow" w:hAnsi="Arial Narrow" w:cs="Arial"/>
          <w:bCs/>
          <w:sz w:val="10"/>
          <w:szCs w:val="10"/>
        </w:rPr>
      </w:pPr>
      <w:r w:rsidRPr="00B634BF">
        <w:rPr>
          <w:rFonts w:ascii="Arial Narrow" w:hAnsi="Arial Narrow" w:cs="Arial"/>
          <w:bCs/>
          <w:sz w:val="10"/>
          <w:szCs w:val="10"/>
        </w:rPr>
        <w:t xml:space="preserve">the right to retain the item for the </w:t>
      </w:r>
      <w:r w:rsidR="006E1AEF" w:rsidRPr="00B634BF">
        <w:rPr>
          <w:rFonts w:ascii="Arial Narrow" w:hAnsi="Arial Narrow" w:cs="Arial"/>
          <w:bCs/>
          <w:sz w:val="10"/>
          <w:szCs w:val="10"/>
        </w:rPr>
        <w:t>Fees</w:t>
      </w:r>
      <w:r w:rsidRPr="00B634BF">
        <w:rPr>
          <w:rFonts w:ascii="Arial Narrow" w:hAnsi="Arial Narrow" w:cs="Arial"/>
          <w:bCs/>
          <w:sz w:val="10"/>
          <w:szCs w:val="10"/>
        </w:rPr>
        <w:t xml:space="preserve"> while </w:t>
      </w:r>
      <w:r w:rsidR="001125E9">
        <w:rPr>
          <w:rFonts w:ascii="Arial Narrow" w:hAnsi="Arial Narrow" w:cs="Arial"/>
          <w:bCs/>
          <w:sz w:val="10"/>
          <w:szCs w:val="10"/>
        </w:rPr>
        <w:t>RM</w:t>
      </w:r>
      <w:r w:rsidRPr="00B634BF">
        <w:rPr>
          <w:rFonts w:ascii="Arial Narrow" w:hAnsi="Arial Narrow" w:cs="Arial"/>
          <w:bCs/>
          <w:sz w:val="10"/>
          <w:szCs w:val="10"/>
        </w:rPr>
        <w:t xml:space="preserve"> is in possession of the item;</w:t>
      </w:r>
    </w:p>
    <w:p w:rsidR="00381D56" w:rsidRPr="00B634BF" w:rsidRDefault="00381D56" w:rsidP="0017166D">
      <w:pPr>
        <w:numPr>
          <w:ilvl w:val="2"/>
          <w:numId w:val="26"/>
        </w:numPr>
        <w:tabs>
          <w:tab w:val="num" w:pos="1080"/>
        </w:tabs>
        <w:spacing w:line="238" w:lineRule="auto"/>
        <w:jc w:val="both"/>
        <w:rPr>
          <w:rFonts w:ascii="Arial Narrow" w:hAnsi="Arial Narrow" w:cs="Arial"/>
          <w:sz w:val="10"/>
          <w:szCs w:val="10"/>
        </w:rPr>
      </w:pPr>
      <w:r w:rsidRPr="00B634BF">
        <w:rPr>
          <w:rFonts w:ascii="Arial Narrow" w:hAnsi="Arial Narrow" w:cs="Arial"/>
          <w:bCs/>
          <w:sz w:val="10"/>
          <w:szCs w:val="10"/>
        </w:rPr>
        <w:t>a right to sell the item.</w:t>
      </w:r>
    </w:p>
    <w:p w:rsidR="00381D56" w:rsidRPr="00B634BF" w:rsidRDefault="00381D56" w:rsidP="0017166D">
      <w:pPr>
        <w:numPr>
          <w:ilvl w:val="1"/>
          <w:numId w:val="26"/>
        </w:numPr>
        <w:spacing w:line="238" w:lineRule="auto"/>
        <w:jc w:val="both"/>
        <w:rPr>
          <w:rFonts w:ascii="Arial Narrow" w:hAnsi="Arial Narrow" w:cs="Arial"/>
          <w:sz w:val="10"/>
          <w:szCs w:val="10"/>
        </w:rPr>
      </w:pPr>
      <w:r w:rsidRPr="00B634BF">
        <w:rPr>
          <w:rFonts w:ascii="Arial Narrow" w:hAnsi="Arial Narrow" w:cs="Arial"/>
          <w:sz w:val="10"/>
          <w:szCs w:val="10"/>
        </w:rPr>
        <w:t xml:space="preserve">The lien of </w:t>
      </w:r>
      <w:r w:rsidR="001125E9">
        <w:rPr>
          <w:rFonts w:ascii="Arial Narrow" w:hAnsi="Arial Narrow" w:cs="Arial"/>
          <w:sz w:val="10"/>
          <w:szCs w:val="10"/>
        </w:rPr>
        <w:t>RM</w:t>
      </w:r>
      <w:r w:rsidRPr="00B634BF">
        <w:rPr>
          <w:rFonts w:ascii="Arial Narrow" w:hAnsi="Arial Narrow" w:cs="Arial"/>
          <w:sz w:val="10"/>
          <w:szCs w:val="10"/>
        </w:rPr>
        <w:t xml:space="preserve"> shall continue despite the commencement of proceedings, or judgement for the </w:t>
      </w:r>
      <w:r w:rsidR="006E1AEF" w:rsidRPr="00B634BF">
        <w:rPr>
          <w:rFonts w:ascii="Arial Narrow" w:hAnsi="Arial Narrow" w:cs="Arial"/>
          <w:sz w:val="10"/>
          <w:szCs w:val="10"/>
        </w:rPr>
        <w:t>Fees</w:t>
      </w:r>
      <w:r w:rsidRPr="00B634BF">
        <w:rPr>
          <w:rFonts w:ascii="Arial Narrow" w:hAnsi="Arial Narrow" w:cs="Arial"/>
          <w:sz w:val="10"/>
          <w:szCs w:val="10"/>
        </w:rPr>
        <w:t xml:space="preserve"> having been obtained.</w:t>
      </w:r>
    </w:p>
    <w:p w:rsidR="00381D56" w:rsidRPr="00B634BF" w:rsidRDefault="00381D56" w:rsidP="0017166D">
      <w:pPr>
        <w:spacing w:line="238" w:lineRule="auto"/>
        <w:ind w:left="426" w:hanging="426"/>
        <w:jc w:val="both"/>
        <w:rPr>
          <w:rFonts w:ascii="Arial Narrow" w:hAnsi="Arial Narrow" w:cs="Arial"/>
          <w:sz w:val="10"/>
          <w:szCs w:val="10"/>
        </w:rPr>
      </w:pPr>
    </w:p>
    <w:p w:rsidR="00E34FBE" w:rsidRPr="00B634BF" w:rsidRDefault="00BB6E67" w:rsidP="0017166D">
      <w:pPr>
        <w:numPr>
          <w:ilvl w:val="0"/>
          <w:numId w:val="26"/>
        </w:numPr>
        <w:spacing w:line="238" w:lineRule="auto"/>
        <w:jc w:val="both"/>
        <w:rPr>
          <w:rFonts w:ascii="Arial Narrow" w:hAnsi="Arial Narrow" w:cs="Arial"/>
          <w:b/>
          <w:sz w:val="10"/>
          <w:szCs w:val="10"/>
        </w:rPr>
      </w:pPr>
      <w:r w:rsidRPr="00B634BF">
        <w:rPr>
          <w:rFonts w:ascii="Arial Narrow" w:hAnsi="Arial Narrow" w:cs="Arial"/>
          <w:b/>
          <w:sz w:val="10"/>
          <w:szCs w:val="10"/>
        </w:rPr>
        <w:t>Client</w:t>
      </w:r>
      <w:r w:rsidR="00E34FBE" w:rsidRPr="00B634BF">
        <w:rPr>
          <w:rFonts w:ascii="Arial Narrow" w:hAnsi="Arial Narrow" w:cs="Arial"/>
          <w:b/>
          <w:sz w:val="10"/>
          <w:szCs w:val="10"/>
        </w:rPr>
        <w:t>’s Disclaimer</w:t>
      </w:r>
    </w:p>
    <w:p w:rsidR="00E34FBE" w:rsidRPr="00B634BF" w:rsidRDefault="00E34FBE" w:rsidP="0017166D">
      <w:pPr>
        <w:numPr>
          <w:ilvl w:val="1"/>
          <w:numId w:val="26"/>
        </w:numPr>
        <w:spacing w:line="238" w:lineRule="auto"/>
        <w:jc w:val="both"/>
        <w:rPr>
          <w:rFonts w:ascii="Arial Narrow" w:hAnsi="Arial Narrow" w:cs="Arial"/>
          <w:sz w:val="10"/>
          <w:szCs w:val="10"/>
        </w:rPr>
      </w:pPr>
      <w:r w:rsidRPr="00B634BF">
        <w:rPr>
          <w:rFonts w:ascii="Arial Narrow" w:hAnsi="Arial Narrow" w:cs="Arial"/>
          <w:sz w:val="10"/>
          <w:szCs w:val="10"/>
        </w:rPr>
        <w:t xml:space="preserve">The </w:t>
      </w:r>
      <w:r w:rsidR="00BB6E67" w:rsidRPr="00B634BF">
        <w:rPr>
          <w:rFonts w:ascii="Arial Narrow" w:hAnsi="Arial Narrow" w:cs="Arial"/>
          <w:sz w:val="10"/>
          <w:szCs w:val="10"/>
        </w:rPr>
        <w:t>Client</w:t>
      </w:r>
      <w:r w:rsidRPr="00B634BF">
        <w:rPr>
          <w:rFonts w:ascii="Arial Narrow" w:hAnsi="Arial Narrow" w:cs="Arial"/>
          <w:sz w:val="10"/>
          <w:szCs w:val="10"/>
        </w:rPr>
        <w:t xml:space="preserve"> hereby disclaims any right to rescind, or cancel the </w:t>
      </w:r>
      <w:r w:rsidR="001B36D3" w:rsidRPr="00B634BF">
        <w:rPr>
          <w:rFonts w:ascii="Arial Narrow" w:hAnsi="Arial Narrow" w:cs="Arial"/>
          <w:sz w:val="10"/>
          <w:szCs w:val="10"/>
        </w:rPr>
        <w:t>contract</w:t>
      </w:r>
      <w:r w:rsidRPr="00B634BF">
        <w:rPr>
          <w:rFonts w:ascii="Arial Narrow" w:hAnsi="Arial Narrow" w:cs="Arial"/>
          <w:sz w:val="10"/>
          <w:szCs w:val="10"/>
        </w:rPr>
        <w:t xml:space="preserve"> or to sue for damages or to claim restitution arising out of any misrepresentation made to him by any servant or agent of </w:t>
      </w:r>
      <w:r w:rsidR="001125E9">
        <w:rPr>
          <w:rFonts w:ascii="Arial Narrow" w:hAnsi="Arial Narrow" w:cs="Arial"/>
          <w:sz w:val="10"/>
          <w:szCs w:val="10"/>
        </w:rPr>
        <w:t>RM</w:t>
      </w:r>
      <w:r w:rsidRPr="00B634BF">
        <w:rPr>
          <w:rFonts w:ascii="Arial Narrow" w:hAnsi="Arial Narrow" w:cs="Arial"/>
          <w:sz w:val="10"/>
          <w:szCs w:val="10"/>
        </w:rPr>
        <w:t xml:space="preserve"> and the </w:t>
      </w:r>
      <w:r w:rsidR="00BB6E67" w:rsidRPr="00B634BF">
        <w:rPr>
          <w:rFonts w:ascii="Arial Narrow" w:hAnsi="Arial Narrow" w:cs="Arial"/>
          <w:sz w:val="10"/>
          <w:szCs w:val="10"/>
        </w:rPr>
        <w:t>Client</w:t>
      </w:r>
      <w:r w:rsidRPr="00B634BF">
        <w:rPr>
          <w:rFonts w:ascii="Arial Narrow" w:hAnsi="Arial Narrow" w:cs="Arial"/>
          <w:sz w:val="10"/>
          <w:szCs w:val="10"/>
        </w:rPr>
        <w:t xml:space="preserve"> acknowledges that he buys the Services relying solely upon his own skill and judgement.</w:t>
      </w:r>
    </w:p>
    <w:p w:rsidR="00E34FBE" w:rsidRPr="00B634BF" w:rsidRDefault="00E34FBE" w:rsidP="0017166D">
      <w:pPr>
        <w:spacing w:line="238" w:lineRule="auto"/>
        <w:ind w:left="426" w:hanging="426"/>
        <w:jc w:val="both"/>
        <w:rPr>
          <w:rFonts w:ascii="Arial Narrow" w:hAnsi="Arial Narrow" w:cs="Arial"/>
          <w:sz w:val="10"/>
          <w:szCs w:val="10"/>
        </w:rPr>
      </w:pPr>
    </w:p>
    <w:p w:rsidR="004144A3" w:rsidRPr="00B634BF" w:rsidRDefault="004144A3" w:rsidP="0017166D">
      <w:pPr>
        <w:numPr>
          <w:ilvl w:val="0"/>
          <w:numId w:val="26"/>
        </w:numPr>
        <w:spacing w:line="238" w:lineRule="auto"/>
        <w:jc w:val="both"/>
        <w:rPr>
          <w:rFonts w:ascii="Arial Narrow" w:hAnsi="Arial Narrow" w:cs="Arial"/>
          <w:b/>
          <w:sz w:val="10"/>
          <w:szCs w:val="10"/>
        </w:rPr>
      </w:pPr>
      <w:r w:rsidRPr="00B634BF">
        <w:rPr>
          <w:rFonts w:ascii="Arial Narrow" w:hAnsi="Arial Narrow" w:cs="Arial"/>
          <w:b/>
          <w:sz w:val="10"/>
          <w:szCs w:val="10"/>
        </w:rPr>
        <w:t>General</w:t>
      </w:r>
    </w:p>
    <w:p w:rsidR="004144A3" w:rsidRPr="00B634BF" w:rsidRDefault="004144A3" w:rsidP="0017166D">
      <w:pPr>
        <w:numPr>
          <w:ilvl w:val="1"/>
          <w:numId w:val="26"/>
        </w:numPr>
        <w:spacing w:line="238" w:lineRule="auto"/>
        <w:jc w:val="both"/>
        <w:rPr>
          <w:rFonts w:ascii="Arial Narrow" w:hAnsi="Arial Narrow" w:cs="Arial"/>
          <w:sz w:val="10"/>
          <w:szCs w:val="10"/>
        </w:rPr>
      </w:pPr>
      <w:r w:rsidRPr="00B634BF">
        <w:rPr>
          <w:rFonts w:ascii="Arial Narrow" w:hAnsi="Arial Narrow" w:cs="Arial"/>
          <w:sz w:val="10"/>
          <w:szCs w:val="10"/>
        </w:rPr>
        <w:t>If any provision of these terms and conditions shall be invalid, void, illegal or unenforceable the validity, existence, legality and enforceability of the remaining provisions shall not be affected, prejudiced or impaired.</w:t>
      </w:r>
    </w:p>
    <w:p w:rsidR="00381D56" w:rsidRPr="00B634BF" w:rsidRDefault="00381D56" w:rsidP="0017166D">
      <w:pPr>
        <w:numPr>
          <w:ilvl w:val="1"/>
          <w:numId w:val="26"/>
        </w:numPr>
        <w:spacing w:line="238" w:lineRule="auto"/>
        <w:jc w:val="both"/>
        <w:rPr>
          <w:rFonts w:ascii="Arial Narrow" w:hAnsi="Arial Narrow" w:cs="Arial"/>
          <w:bCs/>
          <w:sz w:val="10"/>
          <w:szCs w:val="10"/>
          <w:lang w:val="en-GB"/>
        </w:rPr>
      </w:pPr>
      <w:r w:rsidRPr="00B634BF">
        <w:rPr>
          <w:rFonts w:ascii="Arial Narrow" w:hAnsi="Arial Narrow" w:cs="Arial"/>
          <w:bCs/>
          <w:sz w:val="10"/>
          <w:szCs w:val="10"/>
          <w:lang w:val="en-GB"/>
        </w:rPr>
        <w:t xml:space="preserve">These terms and conditions and any </w:t>
      </w:r>
      <w:r w:rsidR="001B36D3" w:rsidRPr="00B634BF">
        <w:rPr>
          <w:rFonts w:ascii="Arial Narrow" w:hAnsi="Arial Narrow" w:cs="Arial"/>
          <w:bCs/>
          <w:sz w:val="10"/>
          <w:szCs w:val="10"/>
          <w:lang w:val="en-GB"/>
        </w:rPr>
        <w:t>contract</w:t>
      </w:r>
      <w:r w:rsidRPr="00B634BF">
        <w:rPr>
          <w:rFonts w:ascii="Arial Narrow" w:hAnsi="Arial Narrow" w:cs="Arial"/>
          <w:bCs/>
          <w:sz w:val="10"/>
          <w:szCs w:val="10"/>
          <w:lang w:val="en-GB"/>
        </w:rPr>
        <w:t xml:space="preserve"> to which they apply shall be governed by</w:t>
      </w:r>
      <w:r w:rsidRPr="00B634BF">
        <w:rPr>
          <w:rFonts w:ascii="Arial Narrow" w:hAnsi="Arial Narrow" w:cs="Arial"/>
          <w:bCs/>
          <w:sz w:val="10"/>
          <w:szCs w:val="10"/>
        </w:rPr>
        <w:t xml:space="preserve"> the laws of </w:t>
      </w:r>
      <w:smartTag w:uri="urn:schemas-microsoft-com:office:smarttags" w:element="country-region">
        <w:r w:rsidRPr="00B634BF">
          <w:rPr>
            <w:rFonts w:ascii="Arial Narrow" w:hAnsi="Arial Narrow" w:cs="Arial"/>
            <w:bCs/>
            <w:sz w:val="10"/>
            <w:szCs w:val="10"/>
          </w:rPr>
          <w:t>England</w:t>
        </w:r>
      </w:smartTag>
      <w:r w:rsidR="00BB6E67" w:rsidRPr="00B634BF">
        <w:rPr>
          <w:rFonts w:ascii="Arial Narrow" w:hAnsi="Arial Narrow" w:cs="Arial"/>
          <w:bCs/>
          <w:sz w:val="10"/>
          <w:szCs w:val="10"/>
        </w:rPr>
        <w:t xml:space="preserve">, </w:t>
      </w:r>
      <w:smartTag w:uri="urn:schemas-microsoft-com:office:smarttags" w:element="country-region">
        <w:r w:rsidR="00BB6E67" w:rsidRPr="00B634BF">
          <w:rPr>
            <w:rFonts w:ascii="Arial Narrow" w:hAnsi="Arial Narrow" w:cs="Arial"/>
            <w:bCs/>
            <w:sz w:val="10"/>
            <w:szCs w:val="10"/>
          </w:rPr>
          <w:t>Wales</w:t>
        </w:r>
      </w:smartTag>
      <w:r w:rsidRPr="00B634BF">
        <w:rPr>
          <w:rFonts w:ascii="Arial Narrow" w:hAnsi="Arial Narrow" w:cs="Arial"/>
          <w:bCs/>
          <w:sz w:val="10"/>
          <w:szCs w:val="10"/>
        </w:rPr>
        <w:t xml:space="preserve"> and </w:t>
      </w:r>
      <w:smartTag w:uri="urn:schemas-microsoft-com:office:smarttags" w:element="country-region">
        <w:r w:rsidR="00BB6E67" w:rsidRPr="00B634BF">
          <w:rPr>
            <w:rFonts w:ascii="Arial Narrow" w:hAnsi="Arial Narrow" w:cs="Arial"/>
            <w:bCs/>
            <w:sz w:val="10"/>
            <w:szCs w:val="10"/>
          </w:rPr>
          <w:t>Scotland</w:t>
        </w:r>
      </w:smartTag>
      <w:r w:rsidRPr="00B634BF">
        <w:rPr>
          <w:rFonts w:ascii="Arial Narrow" w:hAnsi="Arial Narrow" w:cs="Arial"/>
          <w:bCs/>
          <w:sz w:val="10"/>
          <w:szCs w:val="10"/>
          <w:lang w:val="en-GB"/>
        </w:rPr>
        <w:t xml:space="preserve"> and are subject to the jurisdiction of the courts of </w:t>
      </w:r>
      <w:smartTag w:uri="urn:schemas-microsoft-com:office:smarttags" w:element="City">
        <w:smartTag w:uri="urn:schemas-microsoft-com:office:smarttags" w:element="place">
          <w:r w:rsidR="00BB6E67" w:rsidRPr="00B634BF">
            <w:rPr>
              <w:rFonts w:ascii="Arial Narrow" w:hAnsi="Arial Narrow" w:cs="Arial"/>
              <w:bCs/>
              <w:sz w:val="10"/>
              <w:szCs w:val="10"/>
              <w:lang w:val="en-GB"/>
            </w:rPr>
            <w:t>Manchester</w:t>
          </w:r>
        </w:smartTag>
      </w:smartTag>
      <w:r w:rsidRPr="00B634BF">
        <w:rPr>
          <w:rFonts w:ascii="Arial Narrow" w:hAnsi="Arial Narrow" w:cs="Arial"/>
          <w:bCs/>
          <w:sz w:val="10"/>
          <w:szCs w:val="10"/>
          <w:lang w:val="en-GB"/>
        </w:rPr>
        <w:t>.</w:t>
      </w:r>
    </w:p>
    <w:p w:rsidR="004144A3" w:rsidRPr="00B634BF" w:rsidRDefault="004144A3" w:rsidP="0017166D">
      <w:pPr>
        <w:numPr>
          <w:ilvl w:val="1"/>
          <w:numId w:val="26"/>
        </w:numPr>
        <w:spacing w:line="238" w:lineRule="auto"/>
        <w:jc w:val="both"/>
        <w:rPr>
          <w:rFonts w:ascii="Arial Narrow" w:hAnsi="Arial Narrow" w:cs="Arial"/>
          <w:sz w:val="10"/>
          <w:szCs w:val="10"/>
        </w:rPr>
      </w:pPr>
      <w:r w:rsidRPr="00B634BF">
        <w:rPr>
          <w:rFonts w:ascii="Arial Narrow" w:hAnsi="Arial Narrow" w:cs="Arial"/>
          <w:sz w:val="10"/>
          <w:szCs w:val="10"/>
        </w:rPr>
        <w:t xml:space="preserve">All Services supplied by </w:t>
      </w:r>
      <w:r w:rsidR="001125E9">
        <w:rPr>
          <w:rFonts w:ascii="Arial Narrow" w:hAnsi="Arial Narrow" w:cs="Arial"/>
          <w:sz w:val="10"/>
          <w:szCs w:val="10"/>
        </w:rPr>
        <w:t>RM</w:t>
      </w:r>
      <w:r w:rsidRPr="00B634BF">
        <w:rPr>
          <w:rFonts w:ascii="Arial Narrow" w:hAnsi="Arial Narrow" w:cs="Arial"/>
          <w:sz w:val="10"/>
          <w:szCs w:val="10"/>
        </w:rPr>
        <w:t xml:space="preserve"> are subject to the laws of </w:t>
      </w:r>
      <w:smartTag w:uri="urn:schemas-microsoft-com:office:smarttags" w:element="country-region">
        <w:r w:rsidR="00BB6E67" w:rsidRPr="00B634BF">
          <w:rPr>
            <w:rFonts w:ascii="Arial Narrow" w:hAnsi="Arial Narrow" w:cs="Arial"/>
            <w:bCs/>
            <w:sz w:val="10"/>
            <w:szCs w:val="10"/>
          </w:rPr>
          <w:t>England</w:t>
        </w:r>
      </w:smartTag>
      <w:r w:rsidR="00BB6E67" w:rsidRPr="00B634BF">
        <w:rPr>
          <w:rFonts w:ascii="Arial Narrow" w:hAnsi="Arial Narrow" w:cs="Arial"/>
          <w:bCs/>
          <w:sz w:val="10"/>
          <w:szCs w:val="10"/>
        </w:rPr>
        <w:t xml:space="preserve">, </w:t>
      </w:r>
      <w:smartTag w:uri="urn:schemas-microsoft-com:office:smarttags" w:element="country-region">
        <w:r w:rsidR="00BB6E67" w:rsidRPr="00B634BF">
          <w:rPr>
            <w:rFonts w:ascii="Arial Narrow" w:hAnsi="Arial Narrow" w:cs="Arial"/>
            <w:bCs/>
            <w:sz w:val="10"/>
            <w:szCs w:val="10"/>
          </w:rPr>
          <w:t>Wales</w:t>
        </w:r>
      </w:smartTag>
      <w:r w:rsidR="00BB6E67" w:rsidRPr="00B634BF">
        <w:rPr>
          <w:rFonts w:ascii="Arial Narrow" w:hAnsi="Arial Narrow" w:cs="Arial"/>
          <w:bCs/>
          <w:sz w:val="10"/>
          <w:szCs w:val="10"/>
        </w:rPr>
        <w:t xml:space="preserve"> and </w:t>
      </w:r>
      <w:smartTag w:uri="urn:schemas-microsoft-com:office:smarttags" w:element="country-region">
        <w:smartTag w:uri="urn:schemas-microsoft-com:office:smarttags" w:element="place">
          <w:r w:rsidR="00BB6E67" w:rsidRPr="00B634BF">
            <w:rPr>
              <w:rFonts w:ascii="Arial Narrow" w:hAnsi="Arial Narrow" w:cs="Arial"/>
              <w:bCs/>
              <w:sz w:val="10"/>
              <w:szCs w:val="10"/>
            </w:rPr>
            <w:t>Scotland</w:t>
          </w:r>
        </w:smartTag>
      </w:smartTag>
      <w:r w:rsidRPr="00B634BF">
        <w:rPr>
          <w:rFonts w:ascii="Arial Narrow" w:hAnsi="Arial Narrow" w:cs="Arial"/>
          <w:sz w:val="10"/>
          <w:szCs w:val="10"/>
        </w:rPr>
        <w:t xml:space="preserve"> and </w:t>
      </w:r>
      <w:r w:rsidR="001125E9">
        <w:rPr>
          <w:rFonts w:ascii="Arial Narrow" w:hAnsi="Arial Narrow" w:cs="Arial"/>
          <w:sz w:val="10"/>
          <w:szCs w:val="10"/>
        </w:rPr>
        <w:t>RM</w:t>
      </w:r>
      <w:r w:rsidRPr="00B634BF">
        <w:rPr>
          <w:rFonts w:ascii="Arial Narrow" w:hAnsi="Arial Narrow" w:cs="Arial"/>
          <w:sz w:val="10"/>
          <w:szCs w:val="10"/>
        </w:rPr>
        <w:t xml:space="preserve"> takes no responsibility for changes in the law which affect the Services supplied.</w:t>
      </w:r>
    </w:p>
    <w:p w:rsidR="004144A3" w:rsidRPr="00B634BF" w:rsidRDefault="001125E9" w:rsidP="0017166D">
      <w:pPr>
        <w:numPr>
          <w:ilvl w:val="1"/>
          <w:numId w:val="26"/>
        </w:numPr>
        <w:spacing w:line="238" w:lineRule="auto"/>
        <w:jc w:val="both"/>
        <w:rPr>
          <w:rFonts w:ascii="Arial Narrow" w:hAnsi="Arial Narrow" w:cs="Arial"/>
          <w:sz w:val="10"/>
          <w:szCs w:val="10"/>
        </w:rPr>
      </w:pPr>
      <w:r>
        <w:rPr>
          <w:rFonts w:ascii="Arial Narrow" w:hAnsi="Arial Narrow" w:cs="Arial"/>
          <w:sz w:val="10"/>
          <w:szCs w:val="10"/>
        </w:rPr>
        <w:t>RM</w:t>
      </w:r>
      <w:r w:rsidR="004144A3" w:rsidRPr="00B634BF">
        <w:rPr>
          <w:rFonts w:ascii="Arial Narrow" w:hAnsi="Arial Narrow" w:cs="Arial"/>
          <w:sz w:val="10"/>
          <w:szCs w:val="10"/>
        </w:rPr>
        <w:t xml:space="preserve"> may license or sub-contract all or any part of its rights and obligations without the </w:t>
      </w:r>
      <w:r w:rsidR="00BB6E67" w:rsidRPr="00B634BF">
        <w:rPr>
          <w:rFonts w:ascii="Arial Narrow" w:hAnsi="Arial Narrow" w:cs="Arial"/>
          <w:sz w:val="10"/>
          <w:szCs w:val="10"/>
        </w:rPr>
        <w:t>Client</w:t>
      </w:r>
      <w:r w:rsidR="004144A3" w:rsidRPr="00B634BF">
        <w:rPr>
          <w:rFonts w:ascii="Arial Narrow" w:hAnsi="Arial Narrow" w:cs="Arial"/>
          <w:sz w:val="10"/>
          <w:szCs w:val="10"/>
        </w:rPr>
        <w:t>’s consent.</w:t>
      </w:r>
    </w:p>
    <w:p w:rsidR="004144A3" w:rsidRPr="00B634BF" w:rsidRDefault="001125E9" w:rsidP="0017166D">
      <w:pPr>
        <w:numPr>
          <w:ilvl w:val="1"/>
          <w:numId w:val="26"/>
        </w:numPr>
        <w:spacing w:line="238" w:lineRule="auto"/>
        <w:jc w:val="both"/>
        <w:rPr>
          <w:rFonts w:ascii="Arial Narrow" w:hAnsi="Arial Narrow" w:cs="Arial"/>
          <w:sz w:val="10"/>
          <w:szCs w:val="10"/>
        </w:rPr>
      </w:pPr>
      <w:r>
        <w:rPr>
          <w:rFonts w:ascii="Arial Narrow" w:hAnsi="Arial Narrow" w:cs="Arial"/>
          <w:sz w:val="10"/>
          <w:szCs w:val="10"/>
        </w:rPr>
        <w:t>RM</w:t>
      </w:r>
      <w:r w:rsidR="004144A3" w:rsidRPr="00B634BF">
        <w:rPr>
          <w:rFonts w:ascii="Arial Narrow" w:hAnsi="Arial Narrow" w:cs="Arial"/>
          <w:sz w:val="10"/>
          <w:szCs w:val="10"/>
        </w:rPr>
        <w:t xml:space="preserve"> reserves the right to review these terms and conditions at any time and from time to time. If, following any such review, there is to be any change in such terms and conditions, that change will take effect from the date on which </w:t>
      </w:r>
      <w:r>
        <w:rPr>
          <w:rFonts w:ascii="Arial Narrow" w:hAnsi="Arial Narrow" w:cs="Arial"/>
          <w:sz w:val="10"/>
          <w:szCs w:val="10"/>
        </w:rPr>
        <w:t>RM</w:t>
      </w:r>
      <w:r w:rsidR="004144A3" w:rsidRPr="00B634BF">
        <w:rPr>
          <w:rFonts w:ascii="Arial Narrow" w:hAnsi="Arial Narrow" w:cs="Arial"/>
          <w:sz w:val="10"/>
          <w:szCs w:val="10"/>
        </w:rPr>
        <w:t xml:space="preserve"> notifies the </w:t>
      </w:r>
      <w:r w:rsidR="00BB6E67" w:rsidRPr="00B634BF">
        <w:rPr>
          <w:rFonts w:ascii="Arial Narrow" w:hAnsi="Arial Narrow" w:cs="Arial"/>
          <w:sz w:val="10"/>
          <w:szCs w:val="10"/>
        </w:rPr>
        <w:t>Client</w:t>
      </w:r>
      <w:r w:rsidR="004144A3" w:rsidRPr="00B634BF">
        <w:rPr>
          <w:rFonts w:ascii="Arial Narrow" w:hAnsi="Arial Narrow" w:cs="Arial"/>
          <w:sz w:val="10"/>
          <w:szCs w:val="10"/>
        </w:rPr>
        <w:t xml:space="preserve"> of such change.</w:t>
      </w:r>
    </w:p>
    <w:p w:rsidR="004144A3" w:rsidRPr="00B634BF" w:rsidRDefault="004144A3" w:rsidP="0017166D">
      <w:pPr>
        <w:numPr>
          <w:ilvl w:val="1"/>
          <w:numId w:val="26"/>
        </w:numPr>
        <w:spacing w:line="238" w:lineRule="auto"/>
        <w:jc w:val="both"/>
        <w:rPr>
          <w:rFonts w:ascii="Arial Narrow" w:hAnsi="Arial Narrow" w:cs="Arial"/>
          <w:sz w:val="10"/>
          <w:szCs w:val="10"/>
        </w:rPr>
      </w:pPr>
      <w:r w:rsidRPr="00B634BF">
        <w:rPr>
          <w:rFonts w:ascii="Arial Narrow" w:hAnsi="Arial Narrow" w:cs="Arial"/>
          <w:sz w:val="10"/>
          <w:szCs w:val="10"/>
        </w:rPr>
        <w:t>Neither party shall be liable for any default due to any act of God, war, terrorism, strike, lock</w:t>
      </w:r>
      <w:r w:rsidR="00041194" w:rsidRPr="00B634BF">
        <w:rPr>
          <w:rFonts w:ascii="Arial Narrow" w:hAnsi="Arial Narrow" w:cs="Arial"/>
          <w:sz w:val="10"/>
          <w:szCs w:val="10"/>
        </w:rPr>
        <w:t>-</w:t>
      </w:r>
      <w:r w:rsidRPr="00B634BF">
        <w:rPr>
          <w:rFonts w:ascii="Arial Narrow" w:hAnsi="Arial Narrow" w:cs="Arial"/>
          <w:sz w:val="10"/>
          <w:szCs w:val="10"/>
        </w:rPr>
        <w:t>out, industrial action, fire, flood, storm or other event beyond the reasonable control of either party.</w:t>
      </w:r>
    </w:p>
    <w:p w:rsidR="00B7553E" w:rsidRPr="00B634BF" w:rsidRDefault="00B7553E" w:rsidP="0017166D">
      <w:pPr>
        <w:pStyle w:val="BodyText"/>
        <w:tabs>
          <w:tab w:val="clear" w:pos="270"/>
          <w:tab w:val="clear" w:pos="8640"/>
        </w:tabs>
        <w:spacing w:line="238" w:lineRule="auto"/>
        <w:ind w:left="426" w:hanging="426"/>
        <w:rPr>
          <w:rFonts w:ascii="Arial Narrow" w:hAnsi="Arial Narrow" w:cs="Arial"/>
          <w:sz w:val="10"/>
          <w:szCs w:val="10"/>
        </w:rPr>
      </w:pPr>
    </w:p>
    <w:p w:rsidR="00757AA7" w:rsidRPr="00B634BF" w:rsidRDefault="00F91218" w:rsidP="0017166D">
      <w:pPr>
        <w:pStyle w:val="BodyText"/>
        <w:tabs>
          <w:tab w:val="clear" w:pos="270"/>
        </w:tabs>
        <w:spacing w:line="238" w:lineRule="auto"/>
        <w:ind w:left="284"/>
        <w:jc w:val="center"/>
        <w:rPr>
          <w:rFonts w:ascii="Arial Narrow" w:hAnsi="Arial Narrow" w:cs="Arial"/>
          <w:b/>
          <w:bCs/>
          <w:sz w:val="10"/>
          <w:szCs w:val="10"/>
        </w:rPr>
      </w:pPr>
      <w:r w:rsidRPr="00B634BF">
        <w:rPr>
          <w:rFonts w:ascii="Arial Narrow" w:hAnsi="Arial Narrow" w:cs="Arial"/>
          <w:b/>
          <w:bCs/>
          <w:sz w:val="10"/>
          <w:szCs w:val="10"/>
        </w:rPr>
        <w:t xml:space="preserve">PART II:  </w:t>
      </w:r>
      <w:smartTag w:uri="urn:schemas-microsoft-com:office:smarttags" w:element="stockticker">
        <w:r w:rsidRPr="00B634BF">
          <w:rPr>
            <w:rFonts w:ascii="Arial Narrow" w:hAnsi="Arial Narrow" w:cs="Arial"/>
            <w:b/>
            <w:bCs/>
            <w:sz w:val="10"/>
            <w:szCs w:val="10"/>
          </w:rPr>
          <w:t>WEB</w:t>
        </w:r>
      </w:smartTag>
      <w:r w:rsidRPr="00B634BF">
        <w:rPr>
          <w:rFonts w:ascii="Arial Narrow" w:hAnsi="Arial Narrow" w:cs="Arial"/>
          <w:b/>
          <w:bCs/>
          <w:sz w:val="10"/>
          <w:szCs w:val="10"/>
        </w:rPr>
        <w:t xml:space="preserve"> </w:t>
      </w:r>
      <w:smartTag w:uri="urn:schemas-microsoft-com:office:smarttags" w:element="stockticker">
        <w:r w:rsidRPr="00B634BF">
          <w:rPr>
            <w:rFonts w:ascii="Arial Narrow" w:hAnsi="Arial Narrow" w:cs="Arial"/>
            <w:b/>
            <w:bCs/>
            <w:sz w:val="10"/>
            <w:szCs w:val="10"/>
          </w:rPr>
          <w:t>SITE</w:t>
        </w:r>
      </w:smartTag>
      <w:r w:rsidRPr="00B634BF">
        <w:rPr>
          <w:rFonts w:ascii="Arial Narrow" w:hAnsi="Arial Narrow" w:cs="Arial"/>
          <w:b/>
          <w:bCs/>
          <w:sz w:val="10"/>
          <w:szCs w:val="10"/>
        </w:rPr>
        <w:t xml:space="preserve"> </w:t>
      </w:r>
      <w:r w:rsidR="0022150A" w:rsidRPr="00B634BF">
        <w:rPr>
          <w:rFonts w:ascii="Arial Narrow" w:hAnsi="Arial Narrow" w:cs="Arial"/>
          <w:b/>
          <w:bCs/>
          <w:sz w:val="10"/>
          <w:szCs w:val="10"/>
        </w:rPr>
        <w:t>DEVELOPMENT</w:t>
      </w:r>
      <w:r w:rsidR="00381D56" w:rsidRPr="00B634BF">
        <w:rPr>
          <w:rFonts w:ascii="Arial Narrow" w:hAnsi="Arial Narrow" w:cs="Arial"/>
          <w:b/>
          <w:bCs/>
          <w:sz w:val="10"/>
          <w:szCs w:val="10"/>
        </w:rPr>
        <w:t xml:space="preserve"> &amp;</w:t>
      </w:r>
      <w:r w:rsidR="0022150A" w:rsidRPr="00B634BF">
        <w:rPr>
          <w:rFonts w:ascii="Arial Narrow" w:hAnsi="Arial Narrow" w:cs="Arial"/>
          <w:b/>
          <w:bCs/>
          <w:sz w:val="10"/>
          <w:szCs w:val="10"/>
        </w:rPr>
        <w:t xml:space="preserve"> MAINTENANCE</w:t>
      </w:r>
      <w:r w:rsidR="00381D56" w:rsidRPr="00B634BF">
        <w:rPr>
          <w:rFonts w:ascii="Arial Narrow" w:hAnsi="Arial Narrow" w:cs="Arial"/>
          <w:b/>
          <w:bCs/>
          <w:sz w:val="10"/>
          <w:szCs w:val="10"/>
        </w:rPr>
        <w:t xml:space="preserve"> SERVICES, WEB HOSTING SERVICES</w:t>
      </w:r>
    </w:p>
    <w:p w:rsidR="00757AA7" w:rsidRPr="00B634BF" w:rsidRDefault="00BB6E67" w:rsidP="0017166D">
      <w:pPr>
        <w:numPr>
          <w:ilvl w:val="0"/>
          <w:numId w:val="26"/>
        </w:numPr>
        <w:spacing w:line="238" w:lineRule="auto"/>
        <w:jc w:val="both"/>
        <w:rPr>
          <w:rFonts w:ascii="Arial Narrow" w:hAnsi="Arial Narrow" w:cs="Arial"/>
          <w:b/>
          <w:sz w:val="10"/>
          <w:szCs w:val="10"/>
        </w:rPr>
      </w:pPr>
      <w:r w:rsidRPr="00B634BF">
        <w:rPr>
          <w:rFonts w:ascii="Arial Narrow" w:hAnsi="Arial Narrow" w:cs="Arial"/>
          <w:b/>
          <w:sz w:val="10"/>
          <w:szCs w:val="10"/>
        </w:rPr>
        <w:t>Client</w:t>
      </w:r>
      <w:r w:rsidR="0022150A" w:rsidRPr="00B634BF">
        <w:rPr>
          <w:rFonts w:ascii="Arial Narrow" w:hAnsi="Arial Narrow" w:cs="Arial"/>
          <w:b/>
          <w:sz w:val="10"/>
          <w:szCs w:val="10"/>
        </w:rPr>
        <w:t>’s Responsibilities</w:t>
      </w:r>
    </w:p>
    <w:p w:rsidR="00757AA7" w:rsidRPr="00B634BF" w:rsidRDefault="00757AA7" w:rsidP="0017166D">
      <w:pPr>
        <w:numPr>
          <w:ilvl w:val="1"/>
          <w:numId w:val="26"/>
        </w:numPr>
        <w:spacing w:line="238" w:lineRule="auto"/>
        <w:jc w:val="both"/>
        <w:rPr>
          <w:rFonts w:ascii="Arial Narrow" w:hAnsi="Arial Narrow" w:cs="Arial"/>
          <w:sz w:val="10"/>
          <w:szCs w:val="10"/>
        </w:rPr>
      </w:pPr>
      <w:r w:rsidRPr="00B634BF">
        <w:rPr>
          <w:rFonts w:ascii="Arial Narrow" w:hAnsi="Arial Narrow" w:cs="Arial"/>
          <w:sz w:val="10"/>
          <w:szCs w:val="10"/>
        </w:rPr>
        <w:t xml:space="preserve">The </w:t>
      </w:r>
      <w:r w:rsidR="00BB6E67" w:rsidRPr="00B634BF">
        <w:rPr>
          <w:rFonts w:ascii="Arial Narrow" w:hAnsi="Arial Narrow" w:cs="Arial"/>
          <w:sz w:val="10"/>
          <w:szCs w:val="10"/>
        </w:rPr>
        <w:t>Client</w:t>
      </w:r>
      <w:r w:rsidRPr="00B634BF">
        <w:rPr>
          <w:rFonts w:ascii="Arial Narrow" w:hAnsi="Arial Narrow" w:cs="Arial"/>
          <w:sz w:val="10"/>
          <w:szCs w:val="10"/>
        </w:rPr>
        <w:t xml:space="preserve"> will, at its sole cost and expense:</w:t>
      </w:r>
    </w:p>
    <w:p w:rsidR="00757AA7" w:rsidRPr="00B634BF" w:rsidRDefault="00757AA7" w:rsidP="0017166D">
      <w:pPr>
        <w:numPr>
          <w:ilvl w:val="2"/>
          <w:numId w:val="26"/>
        </w:numPr>
        <w:spacing w:line="238" w:lineRule="auto"/>
        <w:jc w:val="both"/>
        <w:rPr>
          <w:rFonts w:ascii="Arial Narrow" w:hAnsi="Arial Narrow" w:cs="Arial"/>
          <w:sz w:val="10"/>
          <w:szCs w:val="10"/>
        </w:rPr>
      </w:pPr>
      <w:r w:rsidRPr="00B634BF">
        <w:rPr>
          <w:rFonts w:ascii="Arial Narrow" w:hAnsi="Arial Narrow" w:cs="Arial"/>
          <w:sz w:val="10"/>
          <w:szCs w:val="10"/>
        </w:rPr>
        <w:t>ensure that Materials supplied</w:t>
      </w:r>
      <w:r w:rsidR="0022150A" w:rsidRPr="00B634BF">
        <w:rPr>
          <w:rFonts w:ascii="Arial Narrow" w:hAnsi="Arial Narrow" w:cs="Arial"/>
          <w:sz w:val="10"/>
          <w:szCs w:val="10"/>
        </w:rPr>
        <w:t xml:space="preserve"> </w:t>
      </w:r>
      <w:r w:rsidRPr="00B634BF">
        <w:rPr>
          <w:rFonts w:ascii="Arial Narrow" w:hAnsi="Arial Narrow" w:cs="Arial"/>
          <w:sz w:val="10"/>
          <w:szCs w:val="10"/>
        </w:rPr>
        <w:t xml:space="preserve">to </w:t>
      </w:r>
      <w:r w:rsidR="001125E9">
        <w:rPr>
          <w:rFonts w:ascii="Arial Narrow" w:hAnsi="Arial Narrow" w:cs="Arial"/>
          <w:sz w:val="10"/>
          <w:szCs w:val="10"/>
        </w:rPr>
        <w:t>RM</w:t>
      </w:r>
      <w:r w:rsidRPr="00B634BF">
        <w:rPr>
          <w:rFonts w:ascii="Arial Narrow" w:hAnsi="Arial Narrow" w:cs="Arial"/>
          <w:sz w:val="10"/>
          <w:szCs w:val="10"/>
        </w:rPr>
        <w:t xml:space="preserve"> do not contain:</w:t>
      </w:r>
    </w:p>
    <w:p w:rsidR="00757AA7" w:rsidRPr="00B634BF" w:rsidRDefault="0022150A" w:rsidP="0017166D">
      <w:pPr>
        <w:numPr>
          <w:ilvl w:val="3"/>
          <w:numId w:val="26"/>
        </w:numPr>
        <w:spacing w:line="238" w:lineRule="auto"/>
        <w:jc w:val="both"/>
        <w:rPr>
          <w:rFonts w:ascii="Arial Narrow" w:hAnsi="Arial Narrow" w:cs="Arial"/>
          <w:sz w:val="10"/>
          <w:szCs w:val="10"/>
        </w:rPr>
      </w:pPr>
      <w:r w:rsidRPr="00B634BF">
        <w:rPr>
          <w:rFonts w:ascii="Arial Narrow" w:hAnsi="Arial Narrow" w:cs="Arial"/>
          <w:sz w:val="10"/>
          <w:szCs w:val="10"/>
        </w:rPr>
        <w:t>P</w:t>
      </w:r>
      <w:r w:rsidR="00757AA7" w:rsidRPr="00B634BF">
        <w:rPr>
          <w:rFonts w:ascii="Arial Narrow" w:hAnsi="Arial Narrow" w:cs="Arial"/>
          <w:sz w:val="10"/>
          <w:szCs w:val="10"/>
        </w:rPr>
        <w:t>rohibited Content;</w:t>
      </w:r>
    </w:p>
    <w:p w:rsidR="00757AA7" w:rsidRPr="00B634BF" w:rsidRDefault="00757AA7" w:rsidP="0017166D">
      <w:pPr>
        <w:numPr>
          <w:ilvl w:val="3"/>
          <w:numId w:val="26"/>
        </w:numPr>
        <w:spacing w:line="238" w:lineRule="auto"/>
        <w:jc w:val="both"/>
        <w:rPr>
          <w:rFonts w:ascii="Arial Narrow" w:hAnsi="Arial Narrow" w:cs="Arial"/>
          <w:sz w:val="10"/>
          <w:szCs w:val="10"/>
        </w:rPr>
      </w:pPr>
      <w:r w:rsidRPr="00B634BF">
        <w:rPr>
          <w:rFonts w:ascii="Arial Narrow" w:hAnsi="Arial Narrow" w:cs="Arial"/>
          <w:sz w:val="10"/>
          <w:szCs w:val="10"/>
        </w:rPr>
        <w:t xml:space="preserve">a Link to any </w:t>
      </w:r>
      <w:r w:rsidR="0022150A" w:rsidRPr="00B634BF">
        <w:rPr>
          <w:rFonts w:ascii="Arial Narrow" w:hAnsi="Arial Narrow" w:cs="Arial"/>
          <w:sz w:val="10"/>
          <w:szCs w:val="10"/>
        </w:rPr>
        <w:t>w</w:t>
      </w:r>
      <w:r w:rsidRPr="00B634BF">
        <w:rPr>
          <w:rFonts w:ascii="Arial Narrow" w:hAnsi="Arial Narrow" w:cs="Arial"/>
          <w:sz w:val="10"/>
          <w:szCs w:val="10"/>
        </w:rPr>
        <w:t>eb</w:t>
      </w:r>
      <w:r w:rsidR="0022150A" w:rsidRPr="00B634BF">
        <w:rPr>
          <w:rFonts w:ascii="Arial Narrow" w:hAnsi="Arial Narrow" w:cs="Arial"/>
          <w:sz w:val="10"/>
          <w:szCs w:val="10"/>
        </w:rPr>
        <w:t>s</w:t>
      </w:r>
      <w:r w:rsidRPr="00B634BF">
        <w:rPr>
          <w:rFonts w:ascii="Arial Narrow" w:hAnsi="Arial Narrow" w:cs="Arial"/>
          <w:sz w:val="10"/>
          <w:szCs w:val="10"/>
        </w:rPr>
        <w:t>ite that contains Prohibited Content; or</w:t>
      </w:r>
    </w:p>
    <w:p w:rsidR="00757AA7" w:rsidRDefault="00757AA7" w:rsidP="0017166D">
      <w:pPr>
        <w:numPr>
          <w:ilvl w:val="3"/>
          <w:numId w:val="26"/>
        </w:numPr>
        <w:spacing w:line="238" w:lineRule="auto"/>
        <w:jc w:val="both"/>
        <w:rPr>
          <w:rFonts w:ascii="Arial Narrow" w:hAnsi="Arial Narrow" w:cs="Arial"/>
          <w:sz w:val="10"/>
          <w:szCs w:val="10"/>
        </w:rPr>
      </w:pPr>
      <w:r w:rsidRPr="00B634BF">
        <w:rPr>
          <w:rFonts w:ascii="Arial Narrow" w:hAnsi="Arial Narrow" w:cs="Arial"/>
          <w:sz w:val="10"/>
          <w:szCs w:val="10"/>
        </w:rPr>
        <w:t xml:space="preserve">any viruses, </w:t>
      </w:r>
      <w:proofErr w:type="spellStart"/>
      <w:r w:rsidRPr="00B634BF">
        <w:rPr>
          <w:rFonts w:ascii="Arial Narrow" w:hAnsi="Arial Narrow" w:cs="Arial"/>
          <w:sz w:val="10"/>
          <w:szCs w:val="10"/>
        </w:rPr>
        <w:t>trojan</w:t>
      </w:r>
      <w:proofErr w:type="spellEnd"/>
      <w:r w:rsidRPr="00B634BF">
        <w:rPr>
          <w:rFonts w:ascii="Arial Narrow" w:hAnsi="Arial Narrow" w:cs="Arial"/>
          <w:sz w:val="10"/>
          <w:szCs w:val="10"/>
        </w:rPr>
        <w:t xml:space="preserve"> horses, worms, time bombs or any other software program or routine designed for or capable of interfering with the operation of the </w:t>
      </w:r>
      <w:r w:rsidR="0022150A" w:rsidRPr="00B634BF">
        <w:rPr>
          <w:rFonts w:ascii="Arial Narrow" w:hAnsi="Arial Narrow" w:cs="Arial"/>
          <w:sz w:val="10"/>
          <w:szCs w:val="10"/>
        </w:rPr>
        <w:t>Services</w:t>
      </w:r>
      <w:r w:rsidRPr="00B634BF">
        <w:rPr>
          <w:rFonts w:ascii="Arial Narrow" w:hAnsi="Arial Narrow" w:cs="Arial"/>
          <w:sz w:val="10"/>
          <w:szCs w:val="10"/>
        </w:rPr>
        <w:t>.</w:t>
      </w:r>
    </w:p>
    <w:p w:rsidR="00650AEA" w:rsidRPr="00B634BF" w:rsidRDefault="00650AEA" w:rsidP="00650AEA">
      <w:pPr>
        <w:spacing w:line="238" w:lineRule="auto"/>
        <w:jc w:val="both"/>
        <w:rPr>
          <w:rFonts w:ascii="Arial Narrow" w:hAnsi="Arial Narrow" w:cs="Arial"/>
          <w:sz w:val="10"/>
          <w:szCs w:val="10"/>
        </w:rPr>
      </w:pPr>
    </w:p>
    <w:p w:rsidR="003E75D7" w:rsidRPr="00B634BF" w:rsidRDefault="003E75D7" w:rsidP="0017166D">
      <w:pPr>
        <w:numPr>
          <w:ilvl w:val="0"/>
          <w:numId w:val="26"/>
        </w:numPr>
        <w:spacing w:line="238" w:lineRule="auto"/>
        <w:jc w:val="both"/>
        <w:rPr>
          <w:rFonts w:ascii="Arial Narrow" w:hAnsi="Arial Narrow" w:cs="Arial"/>
          <w:b/>
          <w:sz w:val="10"/>
          <w:szCs w:val="10"/>
        </w:rPr>
      </w:pPr>
      <w:r w:rsidRPr="00B634BF">
        <w:rPr>
          <w:rFonts w:ascii="Arial Narrow" w:hAnsi="Arial Narrow" w:cs="Arial"/>
          <w:b/>
          <w:sz w:val="10"/>
          <w:szCs w:val="10"/>
        </w:rPr>
        <w:t>Content</w:t>
      </w:r>
    </w:p>
    <w:p w:rsidR="003E75D7" w:rsidRPr="00B634BF" w:rsidRDefault="001125E9" w:rsidP="0017166D">
      <w:pPr>
        <w:numPr>
          <w:ilvl w:val="1"/>
          <w:numId w:val="26"/>
        </w:numPr>
        <w:spacing w:line="238" w:lineRule="auto"/>
        <w:jc w:val="both"/>
        <w:rPr>
          <w:rFonts w:ascii="Arial Narrow" w:hAnsi="Arial Narrow" w:cs="Arial"/>
          <w:b/>
          <w:sz w:val="10"/>
          <w:szCs w:val="10"/>
        </w:rPr>
      </w:pPr>
      <w:r>
        <w:rPr>
          <w:rFonts w:ascii="Arial Narrow" w:hAnsi="Arial Narrow" w:cs="Arial"/>
          <w:sz w:val="10"/>
          <w:szCs w:val="10"/>
        </w:rPr>
        <w:t>RM</w:t>
      </w:r>
      <w:r w:rsidR="001A2222" w:rsidRPr="00B634BF">
        <w:rPr>
          <w:rFonts w:ascii="Arial Narrow" w:hAnsi="Arial Narrow" w:cs="Arial"/>
          <w:sz w:val="10"/>
          <w:szCs w:val="10"/>
        </w:rPr>
        <w:t xml:space="preserve"> shall be under no liability whatever for any errors </w:t>
      </w:r>
      <w:r w:rsidR="003848F1" w:rsidRPr="00B634BF">
        <w:rPr>
          <w:rFonts w:ascii="Arial Narrow" w:hAnsi="Arial Narrow" w:cs="Arial"/>
          <w:sz w:val="10"/>
          <w:szCs w:val="10"/>
        </w:rPr>
        <w:t xml:space="preserve">or plagiarism </w:t>
      </w:r>
      <w:r w:rsidR="001A2222" w:rsidRPr="00B634BF">
        <w:rPr>
          <w:rFonts w:ascii="Arial Narrow" w:hAnsi="Arial Narrow" w:cs="Arial"/>
          <w:sz w:val="10"/>
          <w:szCs w:val="10"/>
        </w:rPr>
        <w:t xml:space="preserve">in content supplied by the </w:t>
      </w:r>
      <w:r w:rsidR="00BB6E67" w:rsidRPr="00B634BF">
        <w:rPr>
          <w:rFonts w:ascii="Arial Narrow" w:hAnsi="Arial Narrow" w:cs="Arial"/>
          <w:sz w:val="10"/>
          <w:szCs w:val="10"/>
        </w:rPr>
        <w:t>Client</w:t>
      </w:r>
      <w:r w:rsidR="001A2222" w:rsidRPr="00B634BF">
        <w:rPr>
          <w:rFonts w:ascii="Arial Narrow" w:hAnsi="Arial Narrow" w:cs="Arial"/>
          <w:sz w:val="10"/>
          <w:szCs w:val="10"/>
        </w:rPr>
        <w:t xml:space="preserve">. </w:t>
      </w:r>
    </w:p>
    <w:p w:rsidR="001A2222" w:rsidRPr="00B634BF" w:rsidRDefault="001A2222" w:rsidP="0017166D">
      <w:pPr>
        <w:numPr>
          <w:ilvl w:val="1"/>
          <w:numId w:val="26"/>
        </w:numPr>
        <w:spacing w:line="238" w:lineRule="auto"/>
        <w:jc w:val="both"/>
        <w:rPr>
          <w:rFonts w:ascii="Arial Narrow" w:hAnsi="Arial Narrow" w:cs="Arial"/>
          <w:b/>
          <w:sz w:val="10"/>
          <w:szCs w:val="10"/>
        </w:rPr>
      </w:pPr>
      <w:r w:rsidRPr="00B634BF">
        <w:rPr>
          <w:rFonts w:ascii="Arial Narrow" w:hAnsi="Arial Narrow" w:cs="Arial"/>
          <w:sz w:val="10"/>
          <w:szCs w:val="10"/>
        </w:rPr>
        <w:t xml:space="preserve">The </w:t>
      </w:r>
      <w:r w:rsidR="00BB6E67" w:rsidRPr="00B634BF">
        <w:rPr>
          <w:rFonts w:ascii="Arial Narrow" w:hAnsi="Arial Narrow" w:cs="Arial"/>
          <w:sz w:val="10"/>
          <w:szCs w:val="10"/>
        </w:rPr>
        <w:t>Client</w:t>
      </w:r>
      <w:r w:rsidRPr="00B634BF">
        <w:rPr>
          <w:rFonts w:ascii="Arial Narrow" w:hAnsi="Arial Narrow" w:cs="Arial"/>
          <w:sz w:val="10"/>
          <w:szCs w:val="10"/>
        </w:rPr>
        <w:t xml:space="preserve"> acknowledges and agrees:</w:t>
      </w:r>
    </w:p>
    <w:p w:rsidR="001A2222" w:rsidRPr="00B634BF" w:rsidRDefault="001A2222" w:rsidP="0017166D">
      <w:pPr>
        <w:numPr>
          <w:ilvl w:val="2"/>
          <w:numId w:val="26"/>
        </w:numPr>
        <w:spacing w:line="238" w:lineRule="auto"/>
        <w:jc w:val="both"/>
        <w:rPr>
          <w:rFonts w:ascii="Arial Narrow" w:hAnsi="Arial Narrow" w:cs="Arial"/>
          <w:b/>
          <w:sz w:val="10"/>
          <w:szCs w:val="10"/>
        </w:rPr>
      </w:pPr>
      <w:r w:rsidRPr="00B634BF">
        <w:rPr>
          <w:rFonts w:ascii="Arial Narrow" w:hAnsi="Arial Narrow" w:cs="Arial"/>
          <w:sz w:val="10"/>
          <w:szCs w:val="10"/>
        </w:rPr>
        <w:t xml:space="preserve">that </w:t>
      </w:r>
      <w:r w:rsidR="001125E9">
        <w:rPr>
          <w:rFonts w:ascii="Arial Narrow" w:hAnsi="Arial Narrow" w:cs="Arial"/>
          <w:sz w:val="10"/>
          <w:szCs w:val="10"/>
        </w:rPr>
        <w:t>RM</w:t>
      </w:r>
      <w:r w:rsidRPr="00B634BF">
        <w:rPr>
          <w:rFonts w:ascii="Arial Narrow" w:hAnsi="Arial Narrow" w:cs="Arial"/>
          <w:sz w:val="10"/>
          <w:szCs w:val="10"/>
        </w:rPr>
        <w:t xml:space="preserve"> shall be authorised to utilise logos and any other company identity for the purposes of the development; and</w:t>
      </w:r>
    </w:p>
    <w:p w:rsidR="001A2222" w:rsidRPr="00B634BF" w:rsidRDefault="001A2222" w:rsidP="0017166D">
      <w:pPr>
        <w:numPr>
          <w:ilvl w:val="2"/>
          <w:numId w:val="26"/>
        </w:numPr>
        <w:spacing w:line="238" w:lineRule="auto"/>
        <w:jc w:val="both"/>
        <w:rPr>
          <w:rFonts w:ascii="Arial Narrow" w:hAnsi="Arial Narrow" w:cs="Arial"/>
          <w:sz w:val="10"/>
          <w:szCs w:val="10"/>
        </w:rPr>
      </w:pPr>
      <w:r w:rsidRPr="00B634BF">
        <w:rPr>
          <w:rFonts w:ascii="Arial Narrow" w:hAnsi="Arial Narrow" w:cs="Arial"/>
          <w:sz w:val="10"/>
          <w:szCs w:val="10"/>
        </w:rPr>
        <w:t xml:space="preserve">that, unless otherwise stated in writing by </w:t>
      </w:r>
      <w:r w:rsidR="001125E9">
        <w:rPr>
          <w:rFonts w:ascii="Arial Narrow" w:hAnsi="Arial Narrow" w:cs="Arial"/>
          <w:sz w:val="10"/>
          <w:szCs w:val="10"/>
        </w:rPr>
        <w:t>RM</w:t>
      </w:r>
      <w:r w:rsidRPr="00B634BF">
        <w:rPr>
          <w:rFonts w:ascii="Arial Narrow" w:hAnsi="Arial Narrow" w:cs="Arial"/>
          <w:sz w:val="10"/>
          <w:szCs w:val="10"/>
        </w:rPr>
        <w:t xml:space="preserve">, a design credit with the link to </w:t>
      </w:r>
      <w:r w:rsidR="001125E9">
        <w:rPr>
          <w:rFonts w:ascii="Arial Narrow" w:hAnsi="Arial Narrow" w:cs="Arial"/>
          <w:sz w:val="10"/>
          <w:szCs w:val="10"/>
        </w:rPr>
        <w:t>RM</w:t>
      </w:r>
      <w:r w:rsidR="00492F89" w:rsidRPr="00B634BF">
        <w:rPr>
          <w:rFonts w:ascii="Arial Narrow" w:hAnsi="Arial Narrow" w:cs="Arial"/>
          <w:sz w:val="10"/>
          <w:szCs w:val="10"/>
        </w:rPr>
        <w:t>’s</w:t>
      </w:r>
      <w:r w:rsidRPr="00B634BF">
        <w:rPr>
          <w:rFonts w:ascii="Arial Narrow" w:hAnsi="Arial Narrow" w:cs="Arial"/>
          <w:sz w:val="10"/>
          <w:szCs w:val="10"/>
        </w:rPr>
        <w:t xml:space="preserve"> own website </w:t>
      </w:r>
      <w:r w:rsidR="001125E9">
        <w:rPr>
          <w:rFonts w:ascii="Arial Narrow" w:hAnsi="Arial Narrow" w:cs="Arial"/>
          <w:sz w:val="10"/>
          <w:szCs w:val="10"/>
        </w:rPr>
        <w:t>may</w:t>
      </w:r>
      <w:r w:rsidRPr="00B634BF">
        <w:rPr>
          <w:rFonts w:ascii="Arial Narrow" w:hAnsi="Arial Narrow" w:cs="Arial"/>
          <w:sz w:val="10"/>
          <w:szCs w:val="10"/>
        </w:rPr>
        <w:t xml:space="preserve"> appear on the main home page of the Web Site</w:t>
      </w:r>
      <w:r w:rsidR="00151974" w:rsidRPr="00B634BF">
        <w:rPr>
          <w:rFonts w:ascii="Arial Narrow" w:hAnsi="Arial Narrow" w:cs="Arial"/>
          <w:sz w:val="10"/>
          <w:szCs w:val="10"/>
        </w:rPr>
        <w:t>, either in text or graphic format. The link will be in keeping with the overall design of the Web Site.</w:t>
      </w:r>
    </w:p>
    <w:p w:rsidR="00151974" w:rsidRPr="00B634BF" w:rsidRDefault="003848F1" w:rsidP="0017166D">
      <w:pPr>
        <w:numPr>
          <w:ilvl w:val="2"/>
          <w:numId w:val="26"/>
        </w:numPr>
        <w:spacing w:line="238" w:lineRule="auto"/>
        <w:jc w:val="both"/>
        <w:rPr>
          <w:rFonts w:ascii="Arial Narrow" w:hAnsi="Arial Narrow" w:cs="Arial"/>
          <w:sz w:val="10"/>
          <w:szCs w:val="10"/>
        </w:rPr>
      </w:pPr>
      <w:r w:rsidRPr="00B634BF">
        <w:rPr>
          <w:rFonts w:ascii="Arial Narrow" w:hAnsi="Arial Narrow" w:cs="Arial"/>
          <w:sz w:val="10"/>
          <w:szCs w:val="10"/>
        </w:rPr>
        <w:t xml:space="preserve">After 1 month of payment the website will be considered completed.  Any editing or creation of content must be completed by the client via tools provided by </w:t>
      </w:r>
      <w:r w:rsidR="001125E9">
        <w:rPr>
          <w:rFonts w:ascii="Arial Narrow" w:hAnsi="Arial Narrow" w:cs="Arial"/>
          <w:sz w:val="10"/>
          <w:szCs w:val="10"/>
        </w:rPr>
        <w:t>RM</w:t>
      </w:r>
      <w:r w:rsidRPr="00B634BF">
        <w:rPr>
          <w:rFonts w:ascii="Arial Narrow" w:hAnsi="Arial Narrow" w:cs="Arial"/>
          <w:sz w:val="10"/>
          <w:szCs w:val="10"/>
        </w:rPr>
        <w:t xml:space="preserve"> i.e. a CMS or blogging platform.  Technical support will be provided </w:t>
      </w:r>
      <w:r w:rsidR="00771740" w:rsidRPr="00B634BF">
        <w:rPr>
          <w:rFonts w:ascii="Arial Narrow" w:hAnsi="Arial Narrow" w:cs="Arial"/>
          <w:sz w:val="10"/>
          <w:szCs w:val="10"/>
        </w:rPr>
        <w:t>as per clause 23.</w:t>
      </w:r>
    </w:p>
    <w:p w:rsidR="003E75D7" w:rsidRPr="00B634BF" w:rsidRDefault="003E75D7" w:rsidP="0017166D">
      <w:pPr>
        <w:spacing w:line="238" w:lineRule="auto"/>
        <w:ind w:left="567"/>
        <w:jc w:val="both"/>
        <w:rPr>
          <w:rFonts w:ascii="Arial Narrow" w:hAnsi="Arial Narrow" w:cs="Arial"/>
          <w:b/>
          <w:sz w:val="10"/>
          <w:szCs w:val="10"/>
        </w:rPr>
      </w:pPr>
    </w:p>
    <w:p w:rsidR="007E088D" w:rsidRPr="00B634BF" w:rsidRDefault="007E088D" w:rsidP="0017166D">
      <w:pPr>
        <w:numPr>
          <w:ilvl w:val="0"/>
          <w:numId w:val="26"/>
        </w:numPr>
        <w:spacing w:line="238" w:lineRule="auto"/>
        <w:jc w:val="both"/>
        <w:rPr>
          <w:rFonts w:ascii="Arial Narrow" w:hAnsi="Arial Narrow" w:cs="Arial"/>
          <w:b/>
          <w:sz w:val="10"/>
          <w:szCs w:val="10"/>
        </w:rPr>
      </w:pPr>
      <w:r w:rsidRPr="00B634BF">
        <w:rPr>
          <w:rFonts w:ascii="Arial Narrow" w:hAnsi="Arial Narrow" w:cs="Arial"/>
          <w:b/>
          <w:sz w:val="10"/>
          <w:szCs w:val="10"/>
        </w:rPr>
        <w:t>Design and Development</w:t>
      </w:r>
    </w:p>
    <w:p w:rsidR="00224405" w:rsidRPr="00B634BF" w:rsidRDefault="007E088D" w:rsidP="00E151CE">
      <w:pPr>
        <w:numPr>
          <w:ilvl w:val="1"/>
          <w:numId w:val="26"/>
        </w:numPr>
        <w:spacing w:line="238" w:lineRule="auto"/>
        <w:jc w:val="both"/>
        <w:rPr>
          <w:rFonts w:ascii="Arial Narrow" w:hAnsi="Arial Narrow" w:cs="Arial"/>
          <w:b/>
          <w:sz w:val="10"/>
          <w:szCs w:val="10"/>
        </w:rPr>
      </w:pPr>
      <w:r w:rsidRPr="00B634BF">
        <w:rPr>
          <w:rFonts w:ascii="Arial Narrow" w:hAnsi="Arial Narrow" w:cs="Arial"/>
          <w:sz w:val="10"/>
          <w:szCs w:val="10"/>
        </w:rPr>
        <w:t xml:space="preserve">On receipt of </w:t>
      </w:r>
      <w:r w:rsidR="00771740" w:rsidRPr="00B634BF">
        <w:rPr>
          <w:rFonts w:ascii="Arial Narrow" w:hAnsi="Arial Narrow" w:cs="Arial"/>
          <w:sz w:val="10"/>
          <w:szCs w:val="10"/>
        </w:rPr>
        <w:t>payment</w:t>
      </w:r>
      <w:r w:rsidRPr="00B634BF">
        <w:rPr>
          <w:rFonts w:ascii="Arial Narrow" w:hAnsi="Arial Narrow" w:cs="Arial"/>
          <w:sz w:val="10"/>
          <w:szCs w:val="10"/>
        </w:rPr>
        <w:t xml:space="preserve"> </w:t>
      </w:r>
      <w:r w:rsidR="001125E9">
        <w:rPr>
          <w:rFonts w:ascii="Arial Narrow" w:hAnsi="Arial Narrow" w:cs="Arial"/>
          <w:sz w:val="10"/>
          <w:szCs w:val="10"/>
        </w:rPr>
        <w:t>RM</w:t>
      </w:r>
      <w:r w:rsidRPr="00B634BF">
        <w:rPr>
          <w:rFonts w:ascii="Arial Narrow" w:hAnsi="Arial Narrow" w:cs="Arial"/>
          <w:sz w:val="10"/>
          <w:szCs w:val="10"/>
        </w:rPr>
        <w:t xml:space="preserve"> will provide the </w:t>
      </w:r>
      <w:r w:rsidR="00BB6E67" w:rsidRPr="00B634BF">
        <w:rPr>
          <w:rFonts w:ascii="Arial Narrow" w:hAnsi="Arial Narrow" w:cs="Arial"/>
          <w:sz w:val="10"/>
          <w:szCs w:val="10"/>
        </w:rPr>
        <w:t>Client</w:t>
      </w:r>
      <w:r w:rsidRPr="00B634BF">
        <w:rPr>
          <w:rFonts w:ascii="Arial Narrow" w:hAnsi="Arial Narrow" w:cs="Arial"/>
          <w:sz w:val="10"/>
          <w:szCs w:val="10"/>
        </w:rPr>
        <w:t xml:space="preserve"> with an estimated timescale for progress and completion of the project, and will use reasonable endeavours to meet those timescales.</w:t>
      </w:r>
    </w:p>
    <w:p w:rsidR="00771740" w:rsidRPr="002E3958" w:rsidRDefault="001125E9" w:rsidP="0017166D">
      <w:pPr>
        <w:numPr>
          <w:ilvl w:val="1"/>
          <w:numId w:val="26"/>
        </w:numPr>
        <w:spacing w:line="238" w:lineRule="auto"/>
        <w:jc w:val="both"/>
        <w:rPr>
          <w:rFonts w:ascii="Arial Narrow" w:hAnsi="Arial Narrow" w:cs="Arial"/>
          <w:sz w:val="10"/>
          <w:szCs w:val="10"/>
        </w:rPr>
      </w:pPr>
      <w:r>
        <w:rPr>
          <w:rFonts w:ascii="Arial Narrow" w:hAnsi="Arial Narrow" w:cs="Arial"/>
          <w:sz w:val="10"/>
          <w:szCs w:val="10"/>
          <w:lang w:val="en-GB"/>
        </w:rPr>
        <w:t>RM</w:t>
      </w:r>
      <w:r w:rsidR="00771740" w:rsidRPr="00B634BF">
        <w:rPr>
          <w:rFonts w:ascii="Arial Narrow" w:hAnsi="Arial Narrow" w:cs="Arial"/>
          <w:sz w:val="10"/>
          <w:szCs w:val="10"/>
          <w:lang w:val="en-GB"/>
        </w:rPr>
        <w:t xml:space="preserve"> allow the client a choice of templates to use for their website, </w:t>
      </w:r>
      <w:r>
        <w:rPr>
          <w:rFonts w:ascii="Arial Narrow" w:hAnsi="Arial Narrow" w:cs="Arial"/>
          <w:sz w:val="10"/>
          <w:szCs w:val="10"/>
          <w:lang w:val="en-GB"/>
        </w:rPr>
        <w:t>RM</w:t>
      </w:r>
      <w:r w:rsidR="00771740" w:rsidRPr="00B634BF">
        <w:rPr>
          <w:rFonts w:ascii="Arial Narrow" w:hAnsi="Arial Narrow" w:cs="Arial"/>
          <w:sz w:val="10"/>
          <w:szCs w:val="10"/>
          <w:lang w:val="en-GB"/>
        </w:rPr>
        <w:t xml:space="preserve"> </w:t>
      </w:r>
      <w:r w:rsidR="002E3958">
        <w:rPr>
          <w:rFonts w:ascii="Arial Narrow" w:hAnsi="Arial Narrow" w:cs="Arial"/>
          <w:sz w:val="10"/>
          <w:szCs w:val="10"/>
          <w:lang w:val="en-GB"/>
        </w:rPr>
        <w:t>may also give the option of creating an exclusive design for the client for an additional charge.</w:t>
      </w:r>
    </w:p>
    <w:p w:rsidR="002E3958" w:rsidRPr="00B634BF" w:rsidRDefault="002E3958" w:rsidP="0017166D">
      <w:pPr>
        <w:numPr>
          <w:ilvl w:val="1"/>
          <w:numId w:val="26"/>
        </w:numPr>
        <w:spacing w:line="238" w:lineRule="auto"/>
        <w:jc w:val="both"/>
        <w:rPr>
          <w:rFonts w:ascii="Arial Narrow" w:hAnsi="Arial Narrow" w:cs="Arial"/>
          <w:sz w:val="10"/>
          <w:szCs w:val="10"/>
        </w:rPr>
      </w:pPr>
      <w:r>
        <w:rPr>
          <w:rFonts w:ascii="Arial Narrow" w:hAnsi="Arial Narrow" w:cs="Arial"/>
          <w:sz w:val="10"/>
          <w:szCs w:val="10"/>
          <w:lang w:val="en-GB"/>
        </w:rPr>
        <w:t xml:space="preserve">If agreed in writing, any exclusive designs created by </w:t>
      </w:r>
      <w:r w:rsidR="001125E9">
        <w:rPr>
          <w:rFonts w:ascii="Arial Narrow" w:hAnsi="Arial Narrow" w:cs="Arial"/>
          <w:sz w:val="10"/>
          <w:szCs w:val="10"/>
          <w:lang w:val="en-GB"/>
        </w:rPr>
        <w:t>RM</w:t>
      </w:r>
      <w:r>
        <w:rPr>
          <w:rFonts w:ascii="Arial Narrow" w:hAnsi="Arial Narrow" w:cs="Arial"/>
          <w:sz w:val="10"/>
          <w:szCs w:val="10"/>
          <w:lang w:val="en-GB"/>
        </w:rPr>
        <w:t xml:space="preserve"> will not be made available to other clients.</w:t>
      </w:r>
    </w:p>
    <w:p w:rsidR="00E151CE" w:rsidRPr="00B634BF" w:rsidRDefault="00E151CE" w:rsidP="00E151CE">
      <w:pPr>
        <w:numPr>
          <w:ilvl w:val="1"/>
          <w:numId w:val="26"/>
        </w:numPr>
        <w:spacing w:line="238" w:lineRule="auto"/>
        <w:jc w:val="both"/>
        <w:rPr>
          <w:rFonts w:ascii="Arial Narrow" w:hAnsi="Arial Narrow" w:cs="Arial"/>
          <w:b/>
          <w:sz w:val="10"/>
          <w:szCs w:val="10"/>
        </w:rPr>
      </w:pPr>
      <w:r w:rsidRPr="00B634BF">
        <w:rPr>
          <w:rFonts w:ascii="Arial Narrow" w:hAnsi="Arial Narrow" w:cs="Arial"/>
          <w:sz w:val="10"/>
          <w:szCs w:val="10"/>
        </w:rPr>
        <w:t xml:space="preserve">The Web Site template chosen by the client will be populated using content provided by the Client and agreed by </w:t>
      </w:r>
      <w:r w:rsidR="001125E9">
        <w:rPr>
          <w:rFonts w:ascii="Arial Narrow" w:hAnsi="Arial Narrow" w:cs="Arial"/>
          <w:sz w:val="10"/>
          <w:szCs w:val="10"/>
        </w:rPr>
        <w:t>RM</w:t>
      </w:r>
      <w:r w:rsidRPr="00B634BF">
        <w:rPr>
          <w:rFonts w:ascii="Arial Narrow" w:hAnsi="Arial Narrow" w:cs="Arial"/>
          <w:sz w:val="10"/>
          <w:szCs w:val="10"/>
        </w:rPr>
        <w:t xml:space="preserve">. This will be limited to 5 pages of textual content and 5 images that must be provided by the client, unless otherwise agreed in writing my </w:t>
      </w:r>
      <w:r w:rsidR="001125E9">
        <w:rPr>
          <w:rFonts w:ascii="Arial Narrow" w:hAnsi="Arial Narrow" w:cs="Arial"/>
          <w:sz w:val="10"/>
          <w:szCs w:val="10"/>
        </w:rPr>
        <w:t>RM</w:t>
      </w:r>
      <w:r w:rsidRPr="00B634BF">
        <w:rPr>
          <w:rFonts w:ascii="Arial Narrow" w:hAnsi="Arial Narrow" w:cs="Arial"/>
          <w:sz w:val="10"/>
          <w:szCs w:val="10"/>
        </w:rPr>
        <w:t>.</w:t>
      </w:r>
      <w:r w:rsidRPr="00B634BF">
        <w:rPr>
          <w:rFonts w:ascii="Arial Narrow" w:hAnsi="Arial Narrow" w:cs="Arial"/>
          <w:b/>
          <w:sz w:val="10"/>
          <w:szCs w:val="10"/>
        </w:rPr>
        <w:t xml:space="preserve">  </w:t>
      </w:r>
      <w:r w:rsidRPr="00B634BF">
        <w:rPr>
          <w:rFonts w:ascii="Arial Narrow" w:hAnsi="Arial Narrow" w:cs="Arial"/>
          <w:sz w:val="10"/>
          <w:szCs w:val="10"/>
        </w:rPr>
        <w:t xml:space="preserve">If content isn’t provided by the client within 1 month of payment, </w:t>
      </w:r>
      <w:r w:rsidR="001125E9">
        <w:rPr>
          <w:rFonts w:ascii="Arial Narrow" w:hAnsi="Arial Narrow" w:cs="Arial"/>
          <w:sz w:val="10"/>
          <w:szCs w:val="10"/>
        </w:rPr>
        <w:t>RM</w:t>
      </w:r>
      <w:r w:rsidRPr="00B634BF">
        <w:rPr>
          <w:rFonts w:ascii="Arial Narrow" w:hAnsi="Arial Narrow" w:cs="Arial"/>
          <w:sz w:val="10"/>
          <w:szCs w:val="10"/>
        </w:rPr>
        <w:t xml:space="preserve"> will populate the website with generic content.</w:t>
      </w:r>
    </w:p>
    <w:p w:rsidR="00E151CE" w:rsidRPr="00B634BF" w:rsidRDefault="00E151CE" w:rsidP="00E151CE">
      <w:pPr>
        <w:numPr>
          <w:ilvl w:val="1"/>
          <w:numId w:val="26"/>
        </w:numPr>
        <w:spacing w:line="238" w:lineRule="auto"/>
        <w:jc w:val="both"/>
        <w:rPr>
          <w:rFonts w:ascii="Arial Narrow" w:hAnsi="Arial Narrow" w:cs="Arial"/>
          <w:b/>
          <w:sz w:val="10"/>
          <w:szCs w:val="10"/>
        </w:rPr>
      </w:pPr>
      <w:r w:rsidRPr="00B634BF">
        <w:rPr>
          <w:rFonts w:ascii="Arial Narrow" w:hAnsi="Arial Narrow" w:cs="Arial"/>
          <w:sz w:val="10"/>
          <w:szCs w:val="10"/>
        </w:rPr>
        <w:t>It is assumed that any Content will be provided by the Client in electronic format (typically via email) and all images and other graphics will be provided in .gif, .jpeg, or .</w:t>
      </w:r>
      <w:proofErr w:type="spellStart"/>
      <w:r w:rsidRPr="00B634BF">
        <w:rPr>
          <w:rFonts w:ascii="Arial Narrow" w:hAnsi="Arial Narrow" w:cs="Arial"/>
          <w:sz w:val="10"/>
          <w:szCs w:val="10"/>
        </w:rPr>
        <w:t>png</w:t>
      </w:r>
      <w:proofErr w:type="spellEnd"/>
      <w:r w:rsidRPr="00B634BF">
        <w:rPr>
          <w:rFonts w:ascii="Arial Narrow" w:hAnsi="Arial Narrow" w:cs="Arial"/>
          <w:sz w:val="10"/>
          <w:szCs w:val="10"/>
        </w:rPr>
        <w:t xml:space="preserve"> format. Although every reasonable attempt will be made by </w:t>
      </w:r>
      <w:r w:rsidR="001125E9">
        <w:rPr>
          <w:rFonts w:ascii="Arial Narrow" w:hAnsi="Arial Narrow" w:cs="Arial"/>
          <w:sz w:val="10"/>
          <w:szCs w:val="10"/>
        </w:rPr>
        <w:t>RM</w:t>
      </w:r>
      <w:r w:rsidRPr="00B634BF">
        <w:rPr>
          <w:rFonts w:ascii="Arial Narrow" w:hAnsi="Arial Narrow" w:cs="Arial"/>
          <w:sz w:val="10"/>
          <w:szCs w:val="10"/>
        </w:rPr>
        <w:t xml:space="preserve"> to return all Content submitted by the Client in the development of the Web Site, such return cannot be guaranteed.</w:t>
      </w:r>
    </w:p>
    <w:p w:rsidR="00757AA7" w:rsidRPr="00B634BF" w:rsidRDefault="00757AA7" w:rsidP="0017166D">
      <w:pPr>
        <w:pStyle w:val="BodyText"/>
        <w:tabs>
          <w:tab w:val="clear" w:pos="270"/>
        </w:tabs>
        <w:spacing w:line="238" w:lineRule="auto"/>
        <w:ind w:left="426" w:hanging="426"/>
        <w:rPr>
          <w:rFonts w:ascii="Arial Narrow" w:hAnsi="Arial Narrow" w:cs="Arial"/>
          <w:sz w:val="10"/>
          <w:szCs w:val="10"/>
        </w:rPr>
      </w:pPr>
    </w:p>
    <w:p w:rsidR="00892985" w:rsidRPr="00B634BF" w:rsidRDefault="00892985" w:rsidP="0017166D">
      <w:pPr>
        <w:numPr>
          <w:ilvl w:val="0"/>
          <w:numId w:val="26"/>
        </w:numPr>
        <w:spacing w:line="238" w:lineRule="auto"/>
        <w:jc w:val="both"/>
        <w:rPr>
          <w:rFonts w:ascii="Arial Narrow" w:hAnsi="Arial Narrow" w:cs="Arial"/>
          <w:sz w:val="10"/>
          <w:szCs w:val="10"/>
        </w:rPr>
      </w:pPr>
      <w:r w:rsidRPr="00B634BF">
        <w:rPr>
          <w:rFonts w:ascii="Arial Narrow" w:hAnsi="Arial Narrow" w:cs="Arial"/>
          <w:b/>
          <w:sz w:val="10"/>
          <w:szCs w:val="10"/>
        </w:rPr>
        <w:t>Search Engine Optimisation (SEO)</w:t>
      </w:r>
    </w:p>
    <w:p w:rsidR="00892985" w:rsidRPr="00B634BF" w:rsidRDefault="00892985" w:rsidP="0017166D">
      <w:pPr>
        <w:numPr>
          <w:ilvl w:val="1"/>
          <w:numId w:val="26"/>
        </w:numPr>
        <w:spacing w:line="238" w:lineRule="auto"/>
        <w:jc w:val="both"/>
        <w:rPr>
          <w:rFonts w:ascii="Arial Narrow" w:hAnsi="Arial Narrow" w:cs="Arial"/>
          <w:sz w:val="10"/>
          <w:szCs w:val="10"/>
        </w:rPr>
      </w:pPr>
      <w:r w:rsidRPr="00B634BF">
        <w:rPr>
          <w:rFonts w:ascii="Arial Narrow" w:hAnsi="Arial Narrow" w:cs="Arial"/>
          <w:sz w:val="10"/>
          <w:szCs w:val="10"/>
        </w:rPr>
        <w:t xml:space="preserve">Although </w:t>
      </w:r>
      <w:r w:rsidR="001125E9">
        <w:rPr>
          <w:rFonts w:ascii="Arial Narrow" w:hAnsi="Arial Narrow" w:cs="Arial"/>
          <w:sz w:val="10"/>
          <w:szCs w:val="10"/>
        </w:rPr>
        <w:t>RM</w:t>
      </w:r>
      <w:r w:rsidRPr="00B634BF">
        <w:rPr>
          <w:rFonts w:ascii="Arial Narrow" w:hAnsi="Arial Narrow" w:cs="Arial"/>
          <w:sz w:val="10"/>
          <w:szCs w:val="10"/>
        </w:rPr>
        <w:t xml:space="preserve"> use their knowledge and experience to </w:t>
      </w:r>
      <w:r w:rsidR="00492F89" w:rsidRPr="00B634BF">
        <w:rPr>
          <w:rFonts w:ascii="Arial Narrow" w:hAnsi="Arial Narrow" w:cs="Arial"/>
          <w:sz w:val="10"/>
          <w:szCs w:val="10"/>
        </w:rPr>
        <w:t>ensure that best practice is carried out when developing websites, we hold no responsibility for how a</w:t>
      </w:r>
      <w:r w:rsidR="00771740" w:rsidRPr="00B634BF">
        <w:rPr>
          <w:rFonts w:ascii="Arial Narrow" w:hAnsi="Arial Narrow" w:cs="Arial"/>
          <w:sz w:val="10"/>
          <w:szCs w:val="10"/>
        </w:rPr>
        <w:t xml:space="preserve"> client</w:t>
      </w:r>
      <w:r w:rsidR="00492F89" w:rsidRPr="00B634BF">
        <w:rPr>
          <w:rFonts w:ascii="Arial Narrow" w:hAnsi="Arial Narrow" w:cs="Arial"/>
          <w:sz w:val="10"/>
          <w:szCs w:val="10"/>
        </w:rPr>
        <w:t xml:space="preserve"> website ranks with search engines, or any ongoing search engine optimisation service.</w:t>
      </w:r>
      <w:r w:rsidRPr="00B634BF">
        <w:rPr>
          <w:rFonts w:ascii="Arial Narrow" w:hAnsi="Arial Narrow" w:cs="Arial"/>
          <w:sz w:val="10"/>
          <w:szCs w:val="10"/>
        </w:rPr>
        <w:t xml:space="preserve"> </w:t>
      </w:r>
      <w:r w:rsidR="001125E9">
        <w:rPr>
          <w:rFonts w:ascii="Arial Narrow" w:hAnsi="Arial Narrow" w:cs="Arial"/>
          <w:sz w:val="10"/>
          <w:szCs w:val="10"/>
        </w:rPr>
        <w:t>RM</w:t>
      </w:r>
      <w:r w:rsidRPr="00B634BF">
        <w:rPr>
          <w:rFonts w:ascii="Arial Narrow" w:hAnsi="Arial Narrow" w:cs="Arial"/>
          <w:sz w:val="10"/>
          <w:szCs w:val="10"/>
        </w:rPr>
        <w:t xml:space="preserve"> gives no guarantee </w:t>
      </w:r>
      <w:r w:rsidR="006E1AEF" w:rsidRPr="00B634BF">
        <w:rPr>
          <w:rFonts w:ascii="Arial Narrow" w:hAnsi="Arial Narrow" w:cs="Arial"/>
          <w:sz w:val="10"/>
          <w:szCs w:val="10"/>
          <w:lang w:val="en-GB"/>
        </w:rPr>
        <w:t>of the quality of visitor or the</w:t>
      </w:r>
      <w:r w:rsidR="006E16C8" w:rsidRPr="00B634BF">
        <w:rPr>
          <w:rFonts w:ascii="Arial Narrow" w:hAnsi="Arial Narrow" w:cs="Arial"/>
          <w:sz w:val="10"/>
          <w:szCs w:val="10"/>
          <w:lang w:val="en-GB"/>
        </w:rPr>
        <w:t xml:space="preserve"> position / page rank or</w:t>
      </w:r>
      <w:r w:rsidR="006E1AEF" w:rsidRPr="00B634BF">
        <w:rPr>
          <w:rFonts w:ascii="Arial Narrow" w:hAnsi="Arial Narrow" w:cs="Arial"/>
          <w:sz w:val="10"/>
          <w:szCs w:val="10"/>
          <w:lang w:val="en-GB"/>
        </w:rPr>
        <w:t xml:space="preserve"> volume of visits to the Web Site</w:t>
      </w:r>
      <w:r w:rsidRPr="00B634BF">
        <w:rPr>
          <w:rFonts w:ascii="Arial Narrow" w:hAnsi="Arial Narrow" w:cs="Arial"/>
          <w:sz w:val="10"/>
          <w:szCs w:val="10"/>
        </w:rPr>
        <w:t xml:space="preserve">. </w:t>
      </w:r>
    </w:p>
    <w:p w:rsidR="00892985" w:rsidRPr="00B634BF" w:rsidRDefault="00892985" w:rsidP="0017166D">
      <w:pPr>
        <w:pStyle w:val="BodyText"/>
        <w:tabs>
          <w:tab w:val="clear" w:pos="270"/>
        </w:tabs>
        <w:spacing w:line="238" w:lineRule="auto"/>
        <w:ind w:left="426" w:hanging="426"/>
        <w:rPr>
          <w:rFonts w:ascii="Arial Narrow" w:hAnsi="Arial Narrow" w:cs="Arial"/>
          <w:sz w:val="10"/>
          <w:szCs w:val="10"/>
        </w:rPr>
      </w:pPr>
    </w:p>
    <w:p w:rsidR="00381D56" w:rsidRPr="00B634BF" w:rsidRDefault="00381D56" w:rsidP="0017166D">
      <w:pPr>
        <w:numPr>
          <w:ilvl w:val="0"/>
          <w:numId w:val="26"/>
        </w:numPr>
        <w:spacing w:line="238" w:lineRule="auto"/>
        <w:jc w:val="both"/>
        <w:rPr>
          <w:rFonts w:ascii="Arial Narrow" w:hAnsi="Arial Narrow" w:cs="Arial"/>
          <w:sz w:val="10"/>
          <w:szCs w:val="10"/>
        </w:rPr>
      </w:pPr>
      <w:r w:rsidRPr="00B634BF">
        <w:rPr>
          <w:rFonts w:ascii="Arial Narrow" w:hAnsi="Arial Narrow" w:cs="Arial"/>
          <w:b/>
          <w:sz w:val="10"/>
          <w:szCs w:val="10"/>
        </w:rPr>
        <w:t>Web Hosting</w:t>
      </w:r>
    </w:p>
    <w:p w:rsidR="00381D56" w:rsidRPr="00B634BF" w:rsidRDefault="00381D56" w:rsidP="0017166D">
      <w:pPr>
        <w:numPr>
          <w:ilvl w:val="1"/>
          <w:numId w:val="26"/>
        </w:numPr>
        <w:spacing w:line="238" w:lineRule="auto"/>
        <w:jc w:val="both"/>
        <w:rPr>
          <w:rFonts w:ascii="Arial Narrow" w:hAnsi="Arial Narrow" w:cs="Arial"/>
          <w:sz w:val="10"/>
          <w:szCs w:val="10"/>
        </w:rPr>
      </w:pPr>
      <w:r w:rsidRPr="00B634BF">
        <w:rPr>
          <w:rFonts w:ascii="Arial Narrow" w:hAnsi="Arial Narrow" w:cs="Arial"/>
          <w:sz w:val="10"/>
          <w:szCs w:val="10"/>
        </w:rPr>
        <w:t xml:space="preserve">The </w:t>
      </w:r>
      <w:r w:rsidR="00BB6E67" w:rsidRPr="00B634BF">
        <w:rPr>
          <w:rFonts w:ascii="Arial Narrow" w:hAnsi="Arial Narrow" w:cs="Arial"/>
          <w:sz w:val="10"/>
          <w:szCs w:val="10"/>
        </w:rPr>
        <w:t>Client</w:t>
      </w:r>
      <w:r w:rsidRPr="00B634BF">
        <w:rPr>
          <w:rFonts w:ascii="Arial Narrow" w:hAnsi="Arial Narrow" w:cs="Arial"/>
          <w:sz w:val="10"/>
          <w:szCs w:val="10"/>
        </w:rPr>
        <w:t xml:space="preserve"> is strictly prohibited from using an email address hosted by </w:t>
      </w:r>
      <w:r w:rsidR="001125E9">
        <w:rPr>
          <w:rFonts w:ascii="Arial Narrow" w:hAnsi="Arial Narrow" w:cs="Arial"/>
          <w:sz w:val="10"/>
          <w:szCs w:val="10"/>
        </w:rPr>
        <w:t>RM</w:t>
      </w:r>
      <w:r w:rsidRPr="00B634BF">
        <w:rPr>
          <w:rFonts w:ascii="Arial Narrow" w:hAnsi="Arial Narrow" w:cs="Arial"/>
          <w:sz w:val="10"/>
          <w:szCs w:val="10"/>
        </w:rPr>
        <w:t xml:space="preserve"> for spamming or any type of unsolicited commercial or non-commercial email. Where the </w:t>
      </w:r>
      <w:r w:rsidR="00BB6E67" w:rsidRPr="00B634BF">
        <w:rPr>
          <w:rFonts w:ascii="Arial Narrow" w:hAnsi="Arial Narrow" w:cs="Arial"/>
          <w:sz w:val="10"/>
          <w:szCs w:val="10"/>
        </w:rPr>
        <w:t>Client</w:t>
      </w:r>
      <w:r w:rsidRPr="00B634BF">
        <w:rPr>
          <w:rFonts w:ascii="Arial Narrow" w:hAnsi="Arial Narrow" w:cs="Arial"/>
          <w:sz w:val="10"/>
          <w:szCs w:val="10"/>
        </w:rPr>
        <w:t xml:space="preserve"> is in breach of this clause, </w:t>
      </w:r>
      <w:r w:rsidR="001125E9">
        <w:rPr>
          <w:rFonts w:ascii="Arial Narrow" w:hAnsi="Arial Narrow" w:cs="Arial"/>
          <w:sz w:val="10"/>
          <w:szCs w:val="10"/>
        </w:rPr>
        <w:t>RM</w:t>
      </w:r>
      <w:r w:rsidRPr="00B634BF">
        <w:rPr>
          <w:rFonts w:ascii="Arial Narrow" w:hAnsi="Arial Narrow" w:cs="Arial"/>
          <w:sz w:val="10"/>
          <w:szCs w:val="10"/>
        </w:rPr>
        <w:t xml:space="preserve"> shall have the right to suspend the </w:t>
      </w:r>
      <w:r w:rsidR="00BB6E67" w:rsidRPr="00B634BF">
        <w:rPr>
          <w:rFonts w:ascii="Arial Narrow" w:hAnsi="Arial Narrow" w:cs="Arial"/>
          <w:sz w:val="10"/>
          <w:szCs w:val="10"/>
        </w:rPr>
        <w:t>Client</w:t>
      </w:r>
      <w:r w:rsidRPr="00B634BF">
        <w:rPr>
          <w:rFonts w:ascii="Arial Narrow" w:hAnsi="Arial Narrow" w:cs="Arial"/>
          <w:sz w:val="10"/>
          <w:szCs w:val="10"/>
        </w:rPr>
        <w:t>’s account.</w:t>
      </w:r>
    </w:p>
    <w:p w:rsidR="00381D56" w:rsidRPr="00B634BF" w:rsidRDefault="00381D56" w:rsidP="0017166D">
      <w:pPr>
        <w:numPr>
          <w:ilvl w:val="1"/>
          <w:numId w:val="26"/>
        </w:numPr>
        <w:spacing w:line="238" w:lineRule="auto"/>
        <w:jc w:val="both"/>
        <w:rPr>
          <w:rFonts w:ascii="Arial Narrow" w:hAnsi="Arial Narrow" w:cs="Arial"/>
          <w:sz w:val="10"/>
          <w:szCs w:val="10"/>
        </w:rPr>
      </w:pPr>
      <w:r w:rsidRPr="00B634BF">
        <w:rPr>
          <w:rFonts w:ascii="Arial Narrow" w:hAnsi="Arial Narrow" w:cs="Arial"/>
          <w:sz w:val="10"/>
          <w:szCs w:val="10"/>
        </w:rPr>
        <w:t xml:space="preserve">It shall be the </w:t>
      </w:r>
      <w:r w:rsidR="00BB6E67" w:rsidRPr="00B634BF">
        <w:rPr>
          <w:rFonts w:ascii="Arial Narrow" w:hAnsi="Arial Narrow" w:cs="Arial"/>
          <w:sz w:val="10"/>
          <w:szCs w:val="10"/>
        </w:rPr>
        <w:t>Client</w:t>
      </w:r>
      <w:r w:rsidRPr="00B634BF">
        <w:rPr>
          <w:rFonts w:ascii="Arial Narrow" w:hAnsi="Arial Narrow" w:cs="Arial"/>
          <w:sz w:val="10"/>
          <w:szCs w:val="10"/>
        </w:rPr>
        <w:t xml:space="preserve">’s responsibility to ensure the back up of their own emails. </w:t>
      </w:r>
      <w:r w:rsidR="001125E9">
        <w:rPr>
          <w:rFonts w:ascii="Arial Narrow" w:hAnsi="Arial Narrow" w:cs="Arial"/>
          <w:sz w:val="10"/>
          <w:szCs w:val="10"/>
        </w:rPr>
        <w:t>RM</w:t>
      </w:r>
      <w:r w:rsidRPr="00B634BF">
        <w:rPr>
          <w:rFonts w:ascii="Arial Narrow" w:hAnsi="Arial Narrow" w:cs="Arial"/>
          <w:sz w:val="10"/>
          <w:szCs w:val="10"/>
        </w:rPr>
        <w:t xml:space="preserve"> shall not be held responsible or liable for the corruption</w:t>
      </w:r>
      <w:r w:rsidR="006E1AEF" w:rsidRPr="00B634BF">
        <w:rPr>
          <w:rFonts w:ascii="Arial Narrow" w:hAnsi="Arial Narrow" w:cs="Arial"/>
          <w:sz w:val="10"/>
          <w:szCs w:val="10"/>
        </w:rPr>
        <w:t>,</w:t>
      </w:r>
      <w:r w:rsidRPr="00B634BF">
        <w:rPr>
          <w:rFonts w:ascii="Arial Narrow" w:hAnsi="Arial Narrow" w:cs="Arial"/>
          <w:sz w:val="10"/>
          <w:szCs w:val="10"/>
        </w:rPr>
        <w:t xml:space="preserve"> loss</w:t>
      </w:r>
      <w:r w:rsidR="006E1AEF" w:rsidRPr="00B634BF">
        <w:rPr>
          <w:rFonts w:ascii="Arial Narrow" w:hAnsi="Arial Narrow" w:cs="Arial"/>
          <w:sz w:val="10"/>
          <w:szCs w:val="10"/>
        </w:rPr>
        <w:t xml:space="preserve"> or delay</w:t>
      </w:r>
      <w:r w:rsidRPr="00B634BF">
        <w:rPr>
          <w:rFonts w:ascii="Arial Narrow" w:hAnsi="Arial Narrow" w:cs="Arial"/>
          <w:sz w:val="10"/>
          <w:szCs w:val="10"/>
        </w:rPr>
        <w:t xml:space="preserve"> of any email of the </w:t>
      </w:r>
      <w:r w:rsidR="00BB6E67" w:rsidRPr="00B634BF">
        <w:rPr>
          <w:rFonts w:ascii="Arial Narrow" w:hAnsi="Arial Narrow" w:cs="Arial"/>
          <w:sz w:val="10"/>
          <w:szCs w:val="10"/>
        </w:rPr>
        <w:t>Client</w:t>
      </w:r>
      <w:r w:rsidRPr="00B634BF">
        <w:rPr>
          <w:rFonts w:ascii="Arial Narrow" w:hAnsi="Arial Narrow" w:cs="Arial"/>
          <w:sz w:val="10"/>
          <w:szCs w:val="10"/>
        </w:rPr>
        <w:t>.</w:t>
      </w:r>
    </w:p>
    <w:p w:rsidR="006D7D06" w:rsidRDefault="006D7D06" w:rsidP="0017166D">
      <w:pPr>
        <w:numPr>
          <w:ilvl w:val="1"/>
          <w:numId w:val="26"/>
        </w:numPr>
        <w:spacing w:line="238" w:lineRule="auto"/>
        <w:jc w:val="both"/>
        <w:rPr>
          <w:rFonts w:ascii="Arial Narrow" w:hAnsi="Arial Narrow" w:cs="Arial"/>
          <w:sz w:val="10"/>
          <w:szCs w:val="10"/>
        </w:rPr>
      </w:pPr>
      <w:r>
        <w:rPr>
          <w:rFonts w:ascii="Arial Narrow" w:hAnsi="Arial Narrow" w:cs="Arial"/>
          <w:sz w:val="10"/>
          <w:szCs w:val="10"/>
        </w:rPr>
        <w:t>The client may choose to set up POP email addresses on their hosting package, up to 5 email inboxes will be available through their control panel.  10MB of capacity will be allocated for each email inbox.</w:t>
      </w:r>
    </w:p>
    <w:p w:rsidR="006D7D06" w:rsidRPr="00B634BF" w:rsidRDefault="006D7D06" w:rsidP="0017166D">
      <w:pPr>
        <w:numPr>
          <w:ilvl w:val="1"/>
          <w:numId w:val="26"/>
        </w:numPr>
        <w:spacing w:line="238" w:lineRule="auto"/>
        <w:jc w:val="both"/>
        <w:rPr>
          <w:rFonts w:ascii="Arial Narrow" w:hAnsi="Arial Narrow" w:cs="Arial"/>
          <w:sz w:val="10"/>
          <w:szCs w:val="10"/>
        </w:rPr>
      </w:pPr>
      <w:r>
        <w:rPr>
          <w:rFonts w:ascii="Arial Narrow" w:hAnsi="Arial Narrow" w:cs="Arial"/>
          <w:sz w:val="10"/>
          <w:szCs w:val="10"/>
        </w:rPr>
        <w:t xml:space="preserve">FTP Access to the client’s web-space will be given upon request.  100MB of capacity will be allocated for the client’s web-space, however more may be added at the discretion of </w:t>
      </w:r>
      <w:r w:rsidR="001125E9">
        <w:rPr>
          <w:rFonts w:ascii="Arial Narrow" w:hAnsi="Arial Narrow" w:cs="Arial"/>
          <w:sz w:val="10"/>
          <w:szCs w:val="10"/>
        </w:rPr>
        <w:t>RM</w:t>
      </w:r>
      <w:r>
        <w:rPr>
          <w:rFonts w:ascii="Arial Narrow" w:hAnsi="Arial Narrow" w:cs="Arial"/>
          <w:sz w:val="10"/>
          <w:szCs w:val="10"/>
        </w:rPr>
        <w:t>.</w:t>
      </w:r>
    </w:p>
    <w:p w:rsidR="00381D56" w:rsidRPr="00B634BF" w:rsidRDefault="00381D56" w:rsidP="0017166D">
      <w:pPr>
        <w:pStyle w:val="BodyText"/>
        <w:tabs>
          <w:tab w:val="clear" w:pos="270"/>
        </w:tabs>
        <w:spacing w:line="238" w:lineRule="auto"/>
        <w:ind w:left="426" w:hanging="426"/>
        <w:rPr>
          <w:rFonts w:ascii="Arial Narrow" w:hAnsi="Arial Narrow" w:cs="Arial"/>
          <w:sz w:val="10"/>
          <w:szCs w:val="10"/>
        </w:rPr>
      </w:pPr>
    </w:p>
    <w:p w:rsidR="00757AA7" w:rsidRPr="00B634BF" w:rsidRDefault="00771740" w:rsidP="0017166D">
      <w:pPr>
        <w:numPr>
          <w:ilvl w:val="0"/>
          <w:numId w:val="26"/>
        </w:numPr>
        <w:spacing w:line="238" w:lineRule="auto"/>
        <w:jc w:val="both"/>
        <w:rPr>
          <w:rFonts w:ascii="Arial Narrow" w:hAnsi="Arial Narrow" w:cs="Arial"/>
          <w:b/>
          <w:sz w:val="10"/>
          <w:szCs w:val="10"/>
        </w:rPr>
      </w:pPr>
      <w:r w:rsidRPr="00B634BF">
        <w:rPr>
          <w:rFonts w:ascii="Arial Narrow" w:hAnsi="Arial Narrow" w:cs="Arial"/>
          <w:b/>
          <w:sz w:val="10"/>
          <w:szCs w:val="10"/>
        </w:rPr>
        <w:t>Technical Support for</w:t>
      </w:r>
      <w:r w:rsidR="001B18BB" w:rsidRPr="00B634BF">
        <w:rPr>
          <w:rFonts w:ascii="Arial Narrow" w:hAnsi="Arial Narrow" w:cs="Arial"/>
          <w:b/>
          <w:sz w:val="10"/>
          <w:szCs w:val="10"/>
        </w:rPr>
        <w:t xml:space="preserve"> the Web Site</w:t>
      </w:r>
    </w:p>
    <w:p w:rsidR="00757AA7" w:rsidRDefault="00492F89" w:rsidP="0017166D">
      <w:pPr>
        <w:numPr>
          <w:ilvl w:val="1"/>
          <w:numId w:val="26"/>
        </w:numPr>
        <w:spacing w:line="238" w:lineRule="auto"/>
        <w:jc w:val="both"/>
        <w:rPr>
          <w:rFonts w:ascii="Arial Narrow" w:hAnsi="Arial Narrow" w:cs="Arial"/>
          <w:sz w:val="10"/>
          <w:szCs w:val="10"/>
        </w:rPr>
      </w:pPr>
      <w:r w:rsidRPr="00B634BF">
        <w:rPr>
          <w:rFonts w:ascii="Arial Narrow" w:hAnsi="Arial Narrow" w:cs="Arial"/>
          <w:sz w:val="10"/>
          <w:szCs w:val="10"/>
        </w:rPr>
        <w:t xml:space="preserve">The client will be given and supported in having the ability to </w:t>
      </w:r>
      <w:r w:rsidR="008E3236" w:rsidRPr="00B634BF">
        <w:rPr>
          <w:rFonts w:ascii="Arial Narrow" w:hAnsi="Arial Narrow" w:cs="Arial"/>
          <w:sz w:val="10"/>
          <w:szCs w:val="10"/>
        </w:rPr>
        <w:t>edit the editable textual content of their website and blog using a specified CMS or Blogging platform.  This does not include ch</w:t>
      </w:r>
      <w:r w:rsidR="00650AEA">
        <w:rPr>
          <w:rFonts w:ascii="Arial Narrow" w:hAnsi="Arial Narrow" w:cs="Arial"/>
          <w:sz w:val="10"/>
          <w:szCs w:val="10"/>
        </w:rPr>
        <w:t>anges to our template designs,</w:t>
      </w:r>
      <w:r w:rsidR="008E3236" w:rsidRPr="00B634BF">
        <w:rPr>
          <w:rFonts w:ascii="Arial Narrow" w:hAnsi="Arial Narrow" w:cs="Arial"/>
          <w:sz w:val="10"/>
          <w:szCs w:val="10"/>
        </w:rPr>
        <w:t xml:space="preserve"> theme files</w:t>
      </w:r>
      <w:r w:rsidR="00650AEA">
        <w:rPr>
          <w:rFonts w:ascii="Arial Narrow" w:hAnsi="Arial Narrow" w:cs="Arial"/>
          <w:sz w:val="10"/>
          <w:szCs w:val="10"/>
        </w:rPr>
        <w:t xml:space="preserve"> or other website code</w:t>
      </w:r>
      <w:r w:rsidR="008E3236" w:rsidRPr="00B634BF">
        <w:rPr>
          <w:rFonts w:ascii="Arial Narrow" w:hAnsi="Arial Narrow" w:cs="Arial"/>
          <w:sz w:val="10"/>
          <w:szCs w:val="10"/>
        </w:rPr>
        <w:t>.</w:t>
      </w:r>
    </w:p>
    <w:p w:rsidR="006D7D06" w:rsidRPr="00B634BF" w:rsidRDefault="006D7D06" w:rsidP="0017166D">
      <w:pPr>
        <w:numPr>
          <w:ilvl w:val="1"/>
          <w:numId w:val="26"/>
        </w:numPr>
        <w:spacing w:line="238" w:lineRule="auto"/>
        <w:jc w:val="both"/>
        <w:rPr>
          <w:rFonts w:ascii="Arial Narrow" w:hAnsi="Arial Narrow" w:cs="Arial"/>
          <w:sz w:val="10"/>
          <w:szCs w:val="10"/>
        </w:rPr>
      </w:pPr>
      <w:r>
        <w:rPr>
          <w:rFonts w:ascii="Arial Narrow" w:hAnsi="Arial Narrow" w:cs="Arial"/>
          <w:sz w:val="10"/>
          <w:szCs w:val="10"/>
        </w:rPr>
        <w:t xml:space="preserve">Technical support can also be given for queries related to </w:t>
      </w:r>
      <w:r w:rsidR="001125E9">
        <w:rPr>
          <w:rFonts w:ascii="Arial Narrow" w:hAnsi="Arial Narrow" w:cs="Arial"/>
          <w:sz w:val="10"/>
          <w:szCs w:val="10"/>
        </w:rPr>
        <w:t>RM</w:t>
      </w:r>
      <w:r>
        <w:rPr>
          <w:rFonts w:ascii="Arial Narrow" w:hAnsi="Arial Narrow" w:cs="Arial"/>
          <w:sz w:val="10"/>
          <w:szCs w:val="10"/>
        </w:rPr>
        <w:t xml:space="preserve"> hosting &amp; hosted email addresses.</w:t>
      </w:r>
    </w:p>
    <w:p w:rsidR="008E3236" w:rsidRDefault="001125E9" w:rsidP="0017166D">
      <w:pPr>
        <w:numPr>
          <w:ilvl w:val="1"/>
          <w:numId w:val="26"/>
        </w:numPr>
        <w:spacing w:line="238" w:lineRule="auto"/>
        <w:jc w:val="both"/>
        <w:rPr>
          <w:rFonts w:ascii="Arial Narrow" w:hAnsi="Arial Narrow" w:cs="Arial"/>
          <w:sz w:val="10"/>
          <w:szCs w:val="10"/>
        </w:rPr>
      </w:pPr>
      <w:r>
        <w:rPr>
          <w:rFonts w:ascii="Arial Narrow" w:hAnsi="Arial Narrow" w:cs="Arial"/>
          <w:sz w:val="10"/>
          <w:szCs w:val="10"/>
        </w:rPr>
        <w:t>RM</w:t>
      </w:r>
      <w:r w:rsidR="008E3236" w:rsidRPr="00B634BF">
        <w:rPr>
          <w:rFonts w:ascii="Arial Narrow" w:hAnsi="Arial Narrow" w:cs="Arial"/>
          <w:sz w:val="10"/>
          <w:szCs w:val="10"/>
        </w:rPr>
        <w:t xml:space="preserve"> will endeavour to respond to technical support requests submitted via the online ticketing system on the </w:t>
      </w:r>
      <w:r>
        <w:rPr>
          <w:rFonts w:ascii="Arial Narrow" w:hAnsi="Arial Narrow" w:cs="Arial"/>
          <w:sz w:val="10"/>
          <w:szCs w:val="10"/>
        </w:rPr>
        <w:t>rijamedia.com</w:t>
      </w:r>
      <w:r w:rsidR="008E3236" w:rsidRPr="00B634BF">
        <w:rPr>
          <w:rFonts w:ascii="Arial Narrow" w:hAnsi="Arial Narrow" w:cs="Arial"/>
          <w:sz w:val="10"/>
          <w:szCs w:val="10"/>
        </w:rPr>
        <w:t xml:space="preserve"> website within 24 hours.</w:t>
      </w:r>
    </w:p>
    <w:p w:rsidR="0022150A" w:rsidRPr="00B634BF" w:rsidRDefault="0022150A" w:rsidP="00EF4C72">
      <w:pPr>
        <w:spacing w:line="238" w:lineRule="auto"/>
        <w:jc w:val="both"/>
        <w:rPr>
          <w:rFonts w:ascii="Arial Narrow" w:hAnsi="Arial Narrow" w:cs="Arial"/>
          <w:sz w:val="10"/>
          <w:szCs w:val="10"/>
        </w:rPr>
      </w:pPr>
    </w:p>
    <w:p w:rsidR="00EF4C72" w:rsidRDefault="00EF4C72" w:rsidP="0017166D">
      <w:pPr>
        <w:numPr>
          <w:ilvl w:val="0"/>
          <w:numId w:val="26"/>
        </w:numPr>
        <w:spacing w:line="238" w:lineRule="auto"/>
        <w:jc w:val="both"/>
        <w:rPr>
          <w:rFonts w:ascii="Arial Narrow" w:hAnsi="Arial Narrow" w:cs="Arial"/>
          <w:b/>
          <w:sz w:val="10"/>
          <w:szCs w:val="10"/>
        </w:rPr>
      </w:pPr>
      <w:r>
        <w:rPr>
          <w:rFonts w:ascii="Arial Narrow" w:hAnsi="Arial Narrow" w:cs="Arial"/>
          <w:b/>
          <w:sz w:val="10"/>
          <w:szCs w:val="10"/>
        </w:rPr>
        <w:t>Maintenance</w:t>
      </w:r>
    </w:p>
    <w:p w:rsidR="00EF4C72" w:rsidRDefault="001125E9" w:rsidP="00EF4C72">
      <w:pPr>
        <w:numPr>
          <w:ilvl w:val="1"/>
          <w:numId w:val="26"/>
        </w:numPr>
        <w:spacing w:line="238" w:lineRule="auto"/>
        <w:jc w:val="both"/>
        <w:rPr>
          <w:rFonts w:ascii="Arial Narrow" w:hAnsi="Arial Narrow" w:cs="Arial"/>
          <w:sz w:val="10"/>
          <w:szCs w:val="10"/>
        </w:rPr>
      </w:pPr>
      <w:r>
        <w:rPr>
          <w:rFonts w:ascii="Arial Narrow" w:hAnsi="Arial Narrow" w:cs="Arial"/>
          <w:sz w:val="10"/>
          <w:szCs w:val="10"/>
        </w:rPr>
        <w:t>RM</w:t>
      </w:r>
      <w:r w:rsidR="00EF4C72">
        <w:rPr>
          <w:rFonts w:ascii="Arial Narrow" w:hAnsi="Arial Narrow" w:cs="Arial"/>
          <w:sz w:val="10"/>
          <w:szCs w:val="10"/>
        </w:rPr>
        <w:t xml:space="preserve"> will provide technical support only, subject to clause 23.  Maintenance work will only be completed on a client website at </w:t>
      </w:r>
      <w:r>
        <w:rPr>
          <w:rFonts w:ascii="Arial Narrow" w:hAnsi="Arial Narrow" w:cs="Arial"/>
          <w:sz w:val="10"/>
          <w:szCs w:val="10"/>
        </w:rPr>
        <w:t>RM</w:t>
      </w:r>
      <w:r w:rsidR="00EF4C72">
        <w:rPr>
          <w:rFonts w:ascii="Arial Narrow" w:hAnsi="Arial Narrow" w:cs="Arial"/>
          <w:sz w:val="10"/>
          <w:szCs w:val="10"/>
        </w:rPr>
        <w:t>’s discretion.</w:t>
      </w:r>
    </w:p>
    <w:p w:rsidR="00EF4C72" w:rsidRPr="00EF4C72" w:rsidRDefault="00EF4C72" w:rsidP="00EF4C72">
      <w:pPr>
        <w:numPr>
          <w:ilvl w:val="1"/>
          <w:numId w:val="26"/>
        </w:numPr>
        <w:spacing w:line="238" w:lineRule="auto"/>
        <w:jc w:val="both"/>
        <w:rPr>
          <w:rFonts w:ascii="Arial Narrow" w:hAnsi="Arial Narrow" w:cs="Arial"/>
          <w:sz w:val="10"/>
          <w:szCs w:val="10"/>
        </w:rPr>
      </w:pPr>
      <w:r>
        <w:rPr>
          <w:rFonts w:ascii="Arial Narrow" w:hAnsi="Arial Narrow" w:cs="Arial"/>
          <w:sz w:val="10"/>
          <w:szCs w:val="10"/>
        </w:rPr>
        <w:t>Social Networking e.g. “blogging” or “tweeting” etc must be completed by the client.</w:t>
      </w:r>
    </w:p>
    <w:p w:rsidR="00EF4C72" w:rsidRDefault="00EF4C72" w:rsidP="00EF4C72">
      <w:pPr>
        <w:spacing w:line="238" w:lineRule="auto"/>
        <w:jc w:val="both"/>
        <w:rPr>
          <w:rFonts w:ascii="Arial Narrow" w:hAnsi="Arial Narrow" w:cs="Arial"/>
          <w:b/>
          <w:sz w:val="10"/>
          <w:szCs w:val="10"/>
        </w:rPr>
      </w:pPr>
    </w:p>
    <w:p w:rsidR="00EF4C72" w:rsidRDefault="00EF4C72" w:rsidP="0017166D">
      <w:pPr>
        <w:numPr>
          <w:ilvl w:val="0"/>
          <w:numId w:val="26"/>
        </w:numPr>
        <w:spacing w:line="238" w:lineRule="auto"/>
        <w:jc w:val="both"/>
        <w:rPr>
          <w:rFonts w:ascii="Arial Narrow" w:hAnsi="Arial Narrow" w:cs="Arial"/>
          <w:b/>
          <w:sz w:val="10"/>
          <w:szCs w:val="10"/>
        </w:rPr>
      </w:pPr>
      <w:r>
        <w:rPr>
          <w:rFonts w:ascii="Arial Narrow" w:hAnsi="Arial Narrow" w:cs="Arial"/>
          <w:b/>
          <w:sz w:val="10"/>
          <w:szCs w:val="10"/>
        </w:rPr>
        <w:t>Optional Extras</w:t>
      </w:r>
    </w:p>
    <w:p w:rsidR="00EF4C72" w:rsidRPr="00EF4C72" w:rsidRDefault="00EF4C72" w:rsidP="00EF4C72">
      <w:pPr>
        <w:numPr>
          <w:ilvl w:val="1"/>
          <w:numId w:val="26"/>
        </w:numPr>
        <w:spacing w:line="238" w:lineRule="auto"/>
        <w:jc w:val="both"/>
        <w:rPr>
          <w:rFonts w:ascii="Arial Narrow" w:hAnsi="Arial Narrow" w:cs="Arial"/>
          <w:b/>
          <w:sz w:val="10"/>
          <w:szCs w:val="10"/>
        </w:rPr>
      </w:pPr>
      <w:r>
        <w:rPr>
          <w:rFonts w:ascii="Arial Narrow" w:hAnsi="Arial Narrow" w:cs="Arial"/>
          <w:sz w:val="10"/>
          <w:szCs w:val="10"/>
        </w:rPr>
        <w:t xml:space="preserve">Where </w:t>
      </w:r>
      <w:r w:rsidR="001125E9">
        <w:rPr>
          <w:rFonts w:ascii="Arial Narrow" w:hAnsi="Arial Narrow" w:cs="Arial"/>
          <w:sz w:val="10"/>
          <w:szCs w:val="10"/>
        </w:rPr>
        <w:t>RM</w:t>
      </w:r>
      <w:r>
        <w:rPr>
          <w:rFonts w:ascii="Arial Narrow" w:hAnsi="Arial Narrow" w:cs="Arial"/>
          <w:sz w:val="10"/>
          <w:szCs w:val="10"/>
        </w:rPr>
        <w:t xml:space="preserve"> have agreed to create</w:t>
      </w:r>
      <w:r w:rsidR="008732D0">
        <w:rPr>
          <w:rFonts w:ascii="Arial Narrow" w:hAnsi="Arial Narrow" w:cs="Arial"/>
          <w:sz w:val="10"/>
          <w:szCs w:val="10"/>
        </w:rPr>
        <w:t xml:space="preserve"> external</w:t>
      </w:r>
      <w:r>
        <w:rPr>
          <w:rFonts w:ascii="Arial Narrow" w:hAnsi="Arial Narrow" w:cs="Arial"/>
          <w:sz w:val="10"/>
          <w:szCs w:val="10"/>
        </w:rPr>
        <w:t xml:space="preserve"> accounts for the client (e.g. Facebook profile or Twitter account etc), this refers only to the creation/set-up of the accounts.  Accounts will be created in the client’s name and therefore the client agrees to the terms and conditions of said accounts. If applicable, log in credentials will be supplied to the client.</w:t>
      </w:r>
    </w:p>
    <w:p w:rsidR="00EF4C72" w:rsidRDefault="008732D0" w:rsidP="00EF4C72">
      <w:pPr>
        <w:numPr>
          <w:ilvl w:val="1"/>
          <w:numId w:val="26"/>
        </w:numPr>
        <w:spacing w:line="238" w:lineRule="auto"/>
        <w:jc w:val="both"/>
        <w:rPr>
          <w:rFonts w:ascii="Arial Narrow" w:hAnsi="Arial Narrow" w:cs="Arial"/>
          <w:b/>
          <w:sz w:val="10"/>
          <w:szCs w:val="10"/>
        </w:rPr>
      </w:pPr>
      <w:r>
        <w:rPr>
          <w:rFonts w:ascii="Arial Narrow" w:hAnsi="Arial Narrow" w:cs="Arial"/>
          <w:sz w:val="10"/>
          <w:szCs w:val="10"/>
        </w:rPr>
        <w:t>Any further work e.g. maintenance of accounts in the client’s name will be the responsibility of the client.</w:t>
      </w:r>
    </w:p>
    <w:p w:rsidR="0022150A" w:rsidRPr="00B634BF" w:rsidRDefault="0022150A" w:rsidP="0017166D">
      <w:pPr>
        <w:numPr>
          <w:ilvl w:val="0"/>
          <w:numId w:val="26"/>
        </w:numPr>
        <w:spacing w:line="238" w:lineRule="auto"/>
        <w:jc w:val="both"/>
        <w:rPr>
          <w:rFonts w:ascii="Arial Narrow" w:hAnsi="Arial Narrow" w:cs="Arial"/>
          <w:b/>
          <w:sz w:val="10"/>
          <w:szCs w:val="10"/>
        </w:rPr>
      </w:pPr>
      <w:r w:rsidRPr="00B634BF">
        <w:rPr>
          <w:rFonts w:ascii="Arial Narrow" w:hAnsi="Arial Narrow" w:cs="Arial"/>
          <w:b/>
          <w:sz w:val="10"/>
          <w:szCs w:val="10"/>
        </w:rPr>
        <w:t>Termination</w:t>
      </w:r>
    </w:p>
    <w:p w:rsidR="0022150A" w:rsidRPr="00B634BF" w:rsidRDefault="001125E9" w:rsidP="0017166D">
      <w:pPr>
        <w:numPr>
          <w:ilvl w:val="1"/>
          <w:numId w:val="26"/>
        </w:numPr>
        <w:spacing w:line="238" w:lineRule="auto"/>
        <w:jc w:val="both"/>
        <w:rPr>
          <w:rFonts w:ascii="Arial Narrow" w:hAnsi="Arial Narrow" w:cs="Arial"/>
          <w:sz w:val="10"/>
          <w:szCs w:val="10"/>
        </w:rPr>
      </w:pPr>
      <w:r>
        <w:rPr>
          <w:rFonts w:ascii="Arial Narrow" w:hAnsi="Arial Narrow" w:cs="Arial"/>
          <w:sz w:val="10"/>
          <w:szCs w:val="10"/>
        </w:rPr>
        <w:t>RM</w:t>
      </w:r>
      <w:r w:rsidR="0022150A" w:rsidRPr="00B634BF">
        <w:rPr>
          <w:rFonts w:ascii="Arial Narrow" w:hAnsi="Arial Narrow" w:cs="Arial"/>
          <w:sz w:val="10"/>
          <w:szCs w:val="10"/>
        </w:rPr>
        <w:t xml:space="preserve"> reserves the right to withdraw the Services at any time, subject to fourteen (14) days written notice to the </w:t>
      </w:r>
      <w:r w:rsidR="00BB6E67" w:rsidRPr="00B634BF">
        <w:rPr>
          <w:rFonts w:ascii="Arial Narrow" w:hAnsi="Arial Narrow" w:cs="Arial"/>
          <w:sz w:val="10"/>
          <w:szCs w:val="10"/>
        </w:rPr>
        <w:t>Client</w:t>
      </w:r>
      <w:r w:rsidR="0022150A" w:rsidRPr="00B634BF">
        <w:rPr>
          <w:rFonts w:ascii="Arial Narrow" w:hAnsi="Arial Narrow" w:cs="Arial"/>
          <w:sz w:val="10"/>
          <w:szCs w:val="10"/>
        </w:rPr>
        <w:t xml:space="preserve">, and </w:t>
      </w:r>
      <w:r>
        <w:rPr>
          <w:rFonts w:ascii="Arial Narrow" w:hAnsi="Arial Narrow" w:cs="Arial"/>
          <w:sz w:val="10"/>
          <w:szCs w:val="10"/>
        </w:rPr>
        <w:t>RM</w:t>
      </w:r>
      <w:r w:rsidR="0022150A" w:rsidRPr="00B634BF">
        <w:rPr>
          <w:rFonts w:ascii="Arial Narrow" w:hAnsi="Arial Narrow" w:cs="Arial"/>
          <w:sz w:val="10"/>
          <w:szCs w:val="10"/>
        </w:rPr>
        <w:t xml:space="preserve"> shall not be liable for any consequential loss or damages incurred by the </w:t>
      </w:r>
      <w:r w:rsidR="00BB6E67" w:rsidRPr="00B634BF">
        <w:rPr>
          <w:rFonts w:ascii="Arial Narrow" w:hAnsi="Arial Narrow" w:cs="Arial"/>
          <w:sz w:val="10"/>
          <w:szCs w:val="10"/>
        </w:rPr>
        <w:t>Client</w:t>
      </w:r>
      <w:r w:rsidR="0022150A" w:rsidRPr="00B634BF">
        <w:rPr>
          <w:rFonts w:ascii="Arial Narrow" w:hAnsi="Arial Narrow" w:cs="Arial"/>
          <w:sz w:val="10"/>
          <w:szCs w:val="10"/>
        </w:rPr>
        <w:t xml:space="preserve"> due to termination of the Services.</w:t>
      </w:r>
    </w:p>
    <w:p w:rsidR="0022150A" w:rsidRPr="00B634BF" w:rsidRDefault="00771740" w:rsidP="0017166D">
      <w:pPr>
        <w:numPr>
          <w:ilvl w:val="1"/>
          <w:numId w:val="26"/>
        </w:numPr>
        <w:spacing w:line="238" w:lineRule="auto"/>
        <w:jc w:val="both"/>
        <w:rPr>
          <w:rFonts w:ascii="Arial Narrow" w:hAnsi="Arial Narrow" w:cs="Arial"/>
          <w:sz w:val="10"/>
          <w:szCs w:val="10"/>
        </w:rPr>
      </w:pPr>
      <w:r w:rsidRPr="00B634BF">
        <w:rPr>
          <w:rFonts w:ascii="Arial Narrow" w:hAnsi="Arial Narrow" w:cs="Arial"/>
          <w:sz w:val="10"/>
          <w:szCs w:val="10"/>
        </w:rPr>
        <w:t xml:space="preserve">If a client doesn’t renew their services after the contract duration, </w:t>
      </w:r>
      <w:r w:rsidR="001125E9">
        <w:rPr>
          <w:rFonts w:ascii="Arial Narrow" w:hAnsi="Arial Narrow" w:cs="Arial"/>
          <w:sz w:val="10"/>
          <w:szCs w:val="10"/>
        </w:rPr>
        <w:t>RM</w:t>
      </w:r>
      <w:r w:rsidRPr="00B634BF">
        <w:rPr>
          <w:rFonts w:ascii="Arial Narrow" w:hAnsi="Arial Narrow" w:cs="Arial"/>
          <w:sz w:val="10"/>
          <w:szCs w:val="10"/>
        </w:rPr>
        <w:t xml:space="preserve"> may </w:t>
      </w:r>
      <w:r w:rsidR="00DB3E3D" w:rsidRPr="00B634BF">
        <w:rPr>
          <w:rFonts w:ascii="Arial Narrow" w:hAnsi="Arial Narrow" w:cs="Arial"/>
          <w:sz w:val="10"/>
          <w:szCs w:val="10"/>
        </w:rPr>
        <w:t>withdraw services immediately.</w:t>
      </w:r>
    </w:p>
    <w:sectPr w:rsidR="0022150A" w:rsidRPr="00B634BF" w:rsidSect="00A34B6A">
      <w:headerReference w:type="default" r:id="rId7"/>
      <w:footerReference w:type="default" r:id="rId8"/>
      <w:pgSz w:w="11907" w:h="16840" w:code="9"/>
      <w:pgMar w:top="142" w:right="567" w:bottom="284" w:left="567" w:header="454" w:footer="454" w:gutter="0"/>
      <w:cols w:num="3" w:space="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E16" w:rsidRDefault="007C7E16">
      <w:r>
        <w:separator/>
      </w:r>
    </w:p>
  </w:endnote>
  <w:endnote w:type="continuationSeparator" w:id="0">
    <w:p w:rsidR="007C7E16" w:rsidRDefault="007C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F89" w:rsidRDefault="00492F89">
    <w:pPr>
      <w:pStyle w:val="Footer"/>
      <w:jc w:val="right"/>
      <w:rPr>
        <w:sz w:val="10"/>
        <w:lang w:val="en-US"/>
      </w:rPr>
    </w:pPr>
    <w:r>
      <w:rPr>
        <w:sz w:val="10"/>
        <w:lang w:val="en-US"/>
      </w:rPr>
      <w:t xml:space="preserve">© Copyright – </w:t>
    </w:r>
    <w:r w:rsidR="00B634BF">
      <w:rPr>
        <w:sz w:val="10"/>
        <w:lang w:val="en-US"/>
      </w:rPr>
      <w:t>Messaging Warehouse UK LTD</w:t>
    </w:r>
    <w:r>
      <w:rPr>
        <w:sz w:val="10"/>
        <w:lang w:val="en-US"/>
      </w:rPr>
      <w:t xml:space="preserve"> - 201</w:t>
    </w:r>
    <w:r w:rsidR="00B634BF">
      <w:rPr>
        <w:sz w:val="10"/>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E16" w:rsidRDefault="007C7E16">
      <w:r>
        <w:separator/>
      </w:r>
    </w:p>
  </w:footnote>
  <w:footnote w:type="continuationSeparator" w:id="0">
    <w:p w:rsidR="007C7E16" w:rsidRDefault="007C7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F89" w:rsidRDefault="00492F89">
    <w:pPr>
      <w:pStyle w:val="Heading6"/>
      <w:pBdr>
        <w:top w:val="single" w:sz="6" w:space="1" w:color="auto"/>
        <w:bottom w:val="single" w:sz="6" w:space="1" w:color="auto"/>
      </w:pBdr>
      <w:jc w:val="center"/>
      <w:rPr>
        <w:rFonts w:ascii="Arial" w:hAnsi="Arial" w:cs="Arial"/>
        <w:sz w:val="16"/>
        <w:lang w:val="en-US"/>
      </w:rPr>
    </w:pPr>
    <w:r>
      <w:rPr>
        <w:rFonts w:ascii="Arial" w:hAnsi="Arial" w:cs="Arial"/>
        <w:noProof/>
        <w:sz w:val="16"/>
        <w:lang w:val="en-US"/>
      </w:rPr>
      <w:t>Messaging Warehouse (</w:t>
    </w:r>
    <w:smartTag w:uri="urn:schemas-microsoft-com:office:smarttags" w:element="country-region">
      <w:smartTag w:uri="urn:schemas-microsoft-com:office:smarttags" w:element="place">
        <w:r>
          <w:rPr>
            <w:rFonts w:ascii="Arial" w:hAnsi="Arial" w:cs="Arial"/>
            <w:noProof/>
            <w:sz w:val="16"/>
            <w:lang w:val="en-US"/>
          </w:rPr>
          <w:t>UK</w:t>
        </w:r>
      </w:smartTag>
    </w:smartTag>
    <w:r>
      <w:rPr>
        <w:rFonts w:ascii="Arial" w:hAnsi="Arial" w:cs="Arial"/>
        <w:noProof/>
        <w:sz w:val="16"/>
        <w:lang w:val="en-US"/>
      </w:rPr>
      <w:t xml:space="preserve">) Ltd T/A </w:t>
    </w:r>
    <w:r w:rsidR="001125E9">
      <w:rPr>
        <w:rFonts w:ascii="Arial" w:hAnsi="Arial" w:cs="Arial"/>
        <w:noProof/>
        <w:sz w:val="16"/>
        <w:lang w:val="en-US"/>
      </w:rPr>
      <w:t>Rija Media</w:t>
    </w:r>
    <w:r>
      <w:rPr>
        <w:rFonts w:ascii="Arial" w:hAnsi="Arial" w:cs="Arial"/>
        <w:noProof/>
        <w:sz w:val="16"/>
        <w:lang w:val="en-US"/>
      </w:rPr>
      <w:t xml:space="preserve"> </w:t>
    </w:r>
    <w:r>
      <w:rPr>
        <w:rFonts w:ascii="Arial" w:hAnsi="Arial" w:cs="Arial"/>
        <w:sz w:val="16"/>
        <w:lang w:val="en-US"/>
      </w:rPr>
      <w:t>– Terms &amp; Conditions of Trade</w:t>
    </w:r>
  </w:p>
  <w:p w:rsidR="00492F89" w:rsidRPr="0017166D" w:rsidRDefault="00492F89" w:rsidP="0017166D">
    <w:pPr>
      <w:rPr>
        <w:sz w:val="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72262"/>
    <w:multiLevelType w:val="multilevel"/>
    <w:tmpl w:val="94F4B8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 w15:restartNumberingAfterBreak="0">
    <w:nsid w:val="114D5BE3"/>
    <w:multiLevelType w:val="multilevel"/>
    <w:tmpl w:val="1E4C9ABE"/>
    <w:lvl w:ilvl="0">
      <w:start w:val="1"/>
      <w:numFmt w:val="decimal"/>
      <w:lvlText w:val="%1."/>
      <w:lvlJc w:val="left"/>
      <w:pPr>
        <w:tabs>
          <w:tab w:val="num" w:pos="284"/>
        </w:tabs>
        <w:ind w:left="284" w:hanging="284"/>
      </w:pPr>
      <w:rPr>
        <w:rFonts w:ascii="Arial Narrow" w:hAnsi="Arial Narrow" w:cs="Arial" w:hint="default"/>
        <w:b/>
        <w:i w:val="0"/>
        <w:sz w:val="10"/>
        <w:szCs w:val="20"/>
      </w:rPr>
    </w:lvl>
    <w:lvl w:ilvl="1">
      <w:start w:val="1"/>
      <w:numFmt w:val="decimal"/>
      <w:lvlText w:val="%1.%2"/>
      <w:lvlJc w:val="left"/>
      <w:pPr>
        <w:tabs>
          <w:tab w:val="num" w:pos="284"/>
        </w:tabs>
        <w:ind w:left="284" w:hanging="284"/>
      </w:pPr>
      <w:rPr>
        <w:rFonts w:ascii="Arial Narrow" w:hAnsi="Arial Narrow" w:hint="default"/>
        <w:b w:val="0"/>
        <w:i w:val="0"/>
        <w:sz w:val="10"/>
        <w:szCs w:val="20"/>
      </w:rPr>
    </w:lvl>
    <w:lvl w:ilvl="2">
      <w:start w:val="1"/>
      <w:numFmt w:val="lowerLetter"/>
      <w:lvlText w:val="(%3)"/>
      <w:lvlJc w:val="left"/>
      <w:pPr>
        <w:tabs>
          <w:tab w:val="num" w:pos="454"/>
        </w:tabs>
        <w:ind w:left="454" w:hanging="170"/>
      </w:pPr>
      <w:rPr>
        <w:rFonts w:ascii="Arial Narrow" w:hAnsi="Arial Narrow" w:hint="default"/>
        <w:b w:val="0"/>
        <w:i w:val="0"/>
        <w:sz w:val="10"/>
        <w:szCs w:val="20"/>
      </w:rPr>
    </w:lvl>
    <w:lvl w:ilvl="3">
      <w:start w:val="1"/>
      <w:numFmt w:val="lowerRoman"/>
      <w:lvlText w:val="(%4)"/>
      <w:lvlJc w:val="left"/>
      <w:pPr>
        <w:tabs>
          <w:tab w:val="num" w:pos="624"/>
        </w:tabs>
        <w:ind w:left="624" w:hanging="170"/>
      </w:pPr>
      <w:rPr>
        <w:rFonts w:ascii="Arial Narrow" w:hAnsi="Arial Narrow" w:hint="default"/>
        <w:b w:val="0"/>
        <w:i w:val="0"/>
        <w:sz w:val="1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A711BD6"/>
    <w:multiLevelType w:val="singleLevel"/>
    <w:tmpl w:val="3E1AE99A"/>
    <w:lvl w:ilvl="0">
      <w:start w:val="1"/>
      <w:numFmt w:val="lowerLetter"/>
      <w:lvlText w:val="(%1)"/>
      <w:lvlJc w:val="left"/>
      <w:pPr>
        <w:tabs>
          <w:tab w:val="num" w:pos="1800"/>
        </w:tabs>
        <w:ind w:left="1800" w:hanging="360"/>
      </w:pPr>
      <w:rPr>
        <w:rFonts w:hint="default"/>
      </w:rPr>
    </w:lvl>
  </w:abstractNum>
  <w:abstractNum w:abstractNumId="3" w15:restartNumberingAfterBreak="0">
    <w:nsid w:val="1DC7242E"/>
    <w:multiLevelType w:val="singleLevel"/>
    <w:tmpl w:val="04090019"/>
    <w:lvl w:ilvl="0">
      <w:start w:val="1"/>
      <w:numFmt w:val="lowerLetter"/>
      <w:lvlText w:val="(%1)"/>
      <w:lvlJc w:val="left"/>
      <w:pPr>
        <w:tabs>
          <w:tab w:val="num" w:pos="360"/>
        </w:tabs>
        <w:ind w:left="360" w:hanging="360"/>
      </w:pPr>
    </w:lvl>
  </w:abstractNum>
  <w:abstractNum w:abstractNumId="4" w15:restartNumberingAfterBreak="0">
    <w:nsid w:val="1F733B80"/>
    <w:multiLevelType w:val="multilevel"/>
    <w:tmpl w:val="D4F410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201343B8"/>
    <w:multiLevelType w:val="hybridMultilevel"/>
    <w:tmpl w:val="067037AE"/>
    <w:lvl w:ilvl="0" w:tplc="665C2DDA">
      <w:start w:val="1"/>
      <w:numFmt w:val="lowerLetter"/>
      <w:lvlText w:val="(%1)"/>
      <w:lvlJc w:val="left"/>
      <w:pPr>
        <w:tabs>
          <w:tab w:val="num" w:pos="720"/>
        </w:tabs>
        <w:ind w:left="720" w:hanging="360"/>
      </w:pPr>
      <w:rPr>
        <w:rFonts w:hint="default"/>
      </w:rPr>
    </w:lvl>
    <w:lvl w:ilvl="1" w:tplc="47DEA158">
      <w:start w:val="1"/>
      <w:numFmt w:val="lowerLetter"/>
      <w:lvlText w:val="(%2)"/>
      <w:lvlJc w:val="left"/>
      <w:pPr>
        <w:tabs>
          <w:tab w:val="num" w:pos="1440"/>
        </w:tabs>
        <w:ind w:left="1440" w:hanging="360"/>
      </w:pPr>
      <w:rPr>
        <w:rFonts w:hint="default"/>
      </w:rPr>
    </w:lvl>
    <w:lvl w:ilvl="2" w:tplc="71705D20">
      <w:start w:val="15"/>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BC4DD1"/>
    <w:multiLevelType w:val="singleLevel"/>
    <w:tmpl w:val="3E1AE99A"/>
    <w:lvl w:ilvl="0">
      <w:start w:val="1"/>
      <w:numFmt w:val="lowerLetter"/>
      <w:lvlText w:val="(%1)"/>
      <w:lvlJc w:val="left"/>
      <w:pPr>
        <w:tabs>
          <w:tab w:val="num" w:pos="1800"/>
        </w:tabs>
        <w:ind w:left="1800" w:hanging="360"/>
      </w:pPr>
      <w:rPr>
        <w:rFonts w:hint="default"/>
      </w:rPr>
    </w:lvl>
  </w:abstractNum>
  <w:abstractNum w:abstractNumId="7" w15:restartNumberingAfterBreak="0">
    <w:nsid w:val="234F559D"/>
    <w:multiLevelType w:val="multilevel"/>
    <w:tmpl w:val="7AC6986A"/>
    <w:lvl w:ilvl="0">
      <w:start w:val="1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8" w15:restartNumberingAfterBreak="0">
    <w:nsid w:val="26217367"/>
    <w:multiLevelType w:val="multilevel"/>
    <w:tmpl w:val="949A7442"/>
    <w:lvl w:ilvl="0">
      <w:start w:val="1"/>
      <w:numFmt w:val="decimal"/>
      <w:lvlText w:val="%1."/>
      <w:lvlJc w:val="left"/>
      <w:pPr>
        <w:tabs>
          <w:tab w:val="num" w:pos="567"/>
        </w:tabs>
        <w:ind w:left="567" w:hanging="567"/>
      </w:pPr>
      <w:rPr>
        <w:rFonts w:ascii="Arial Bold" w:hAnsi="Arial Bold" w:hint="default"/>
        <w:b/>
        <w:i w:val="0"/>
        <w:sz w:val="20"/>
        <w:szCs w:val="20"/>
      </w:rPr>
    </w:lvl>
    <w:lvl w:ilvl="1">
      <w:start w:val="1"/>
      <w:numFmt w:val="decimal"/>
      <w:lvlText w:val="%1.%2"/>
      <w:lvlJc w:val="left"/>
      <w:pPr>
        <w:tabs>
          <w:tab w:val="num" w:pos="567"/>
        </w:tabs>
        <w:ind w:left="567" w:hanging="567"/>
      </w:pPr>
      <w:rPr>
        <w:rFonts w:ascii="Arial" w:hAnsi="Arial" w:hint="default"/>
        <w:b w:val="0"/>
        <w:i w:val="0"/>
        <w:sz w:val="20"/>
        <w:szCs w:val="20"/>
      </w:rPr>
    </w:lvl>
    <w:lvl w:ilvl="2">
      <w:start w:val="1"/>
      <w:numFmt w:val="lowerLetter"/>
      <w:lvlText w:val="(%3)"/>
      <w:lvlJc w:val="left"/>
      <w:pPr>
        <w:tabs>
          <w:tab w:val="num" w:pos="851"/>
        </w:tabs>
        <w:ind w:left="851" w:hanging="284"/>
      </w:pPr>
      <w:rPr>
        <w:rFonts w:ascii="Arial" w:hAnsi="Arial" w:hint="default"/>
        <w:b w:val="0"/>
        <w:i w:val="0"/>
        <w:sz w:val="20"/>
        <w:szCs w:val="20"/>
      </w:rPr>
    </w:lvl>
    <w:lvl w:ilvl="3">
      <w:start w:val="1"/>
      <w:numFmt w:val="lowerRoman"/>
      <w:lvlText w:val="(%4)"/>
      <w:lvlJc w:val="left"/>
      <w:pPr>
        <w:tabs>
          <w:tab w:val="num" w:pos="1134"/>
        </w:tabs>
        <w:ind w:left="1134" w:hanging="283"/>
      </w:pPr>
      <w:rPr>
        <w:rFonts w:ascii="Arial" w:hAnsi="Arial" w:hint="default"/>
        <w:b w:val="0"/>
        <w:i w:val="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90C69B7"/>
    <w:multiLevelType w:val="singleLevel"/>
    <w:tmpl w:val="9F027594"/>
    <w:lvl w:ilvl="0">
      <w:start w:val="1"/>
      <w:numFmt w:val="lowerLetter"/>
      <w:lvlText w:val="(%1)"/>
      <w:lvlJc w:val="left"/>
      <w:pPr>
        <w:tabs>
          <w:tab w:val="num" w:pos="1440"/>
        </w:tabs>
        <w:ind w:left="1440" w:hanging="720"/>
      </w:pPr>
      <w:rPr>
        <w:rFonts w:hint="default"/>
      </w:rPr>
    </w:lvl>
  </w:abstractNum>
  <w:abstractNum w:abstractNumId="10" w15:restartNumberingAfterBreak="0">
    <w:nsid w:val="2ED73D3A"/>
    <w:multiLevelType w:val="multilevel"/>
    <w:tmpl w:val="1C065C84"/>
    <w:lvl w:ilvl="0">
      <w:start w:val="1"/>
      <w:numFmt w:val="decimal"/>
      <w:lvlText w:val="%1."/>
      <w:lvlJc w:val="left"/>
      <w:pPr>
        <w:tabs>
          <w:tab w:val="num" w:pos="425"/>
        </w:tabs>
        <w:ind w:left="425" w:hanging="425"/>
      </w:pPr>
      <w:rPr>
        <w:rFonts w:ascii="Arial" w:hAnsi="Arial" w:cs="Times New Roman" w:hint="default"/>
        <w:b/>
        <w:i w:val="0"/>
        <w:sz w:val="20"/>
        <w:szCs w:val="20"/>
      </w:rPr>
    </w:lvl>
    <w:lvl w:ilvl="1">
      <w:start w:val="1"/>
      <w:numFmt w:val="decimal"/>
      <w:lvlText w:val="%1.%2"/>
      <w:lvlJc w:val="left"/>
      <w:pPr>
        <w:tabs>
          <w:tab w:val="num" w:pos="567"/>
        </w:tabs>
        <w:ind w:left="567" w:hanging="425"/>
      </w:pPr>
      <w:rPr>
        <w:rFonts w:ascii="Arial" w:hAnsi="Arial" w:cs="Times New Roman" w:hint="default"/>
        <w:b w:val="0"/>
        <w:i w:val="0"/>
        <w:sz w:val="20"/>
        <w:szCs w:val="20"/>
      </w:rPr>
    </w:lvl>
    <w:lvl w:ilvl="2">
      <w:start w:val="1"/>
      <w:numFmt w:val="lowerLetter"/>
      <w:lvlText w:val="(%3)"/>
      <w:lvlJc w:val="left"/>
      <w:pPr>
        <w:tabs>
          <w:tab w:val="num" w:pos="851"/>
        </w:tabs>
        <w:ind w:left="851" w:hanging="426"/>
      </w:pPr>
      <w:rPr>
        <w:rFonts w:ascii="Arial" w:hAnsi="Arial" w:cs="Times New Roman" w:hint="default"/>
        <w:b w:val="0"/>
        <w:i w:val="0"/>
        <w:sz w:val="20"/>
        <w:szCs w:val="20"/>
      </w:rPr>
    </w:lvl>
    <w:lvl w:ilvl="3">
      <w:start w:val="1"/>
      <w:numFmt w:val="lowerRoman"/>
      <w:lvlText w:val="(%4)"/>
      <w:lvlJc w:val="left"/>
      <w:pPr>
        <w:tabs>
          <w:tab w:val="num" w:pos="1276"/>
        </w:tabs>
        <w:ind w:left="1276" w:hanging="425"/>
      </w:pPr>
      <w:rPr>
        <w:rFonts w:ascii="Arial" w:hAnsi="Arial" w:cs="Times New Roman" w:hint="default"/>
        <w:b w:val="0"/>
        <w:i w:val="0"/>
        <w:sz w:val="19"/>
        <w:szCs w:val="19"/>
      </w:rPr>
    </w:lvl>
    <w:lvl w:ilvl="4">
      <w:start w:val="1"/>
      <w:numFmt w:val="decimal"/>
      <w:lvlText w:val="%1.%2.%3.%4.%5"/>
      <w:lvlJc w:val="left"/>
      <w:pPr>
        <w:tabs>
          <w:tab w:val="num" w:pos="720"/>
        </w:tabs>
        <w:ind w:left="720" w:hanging="720"/>
      </w:pPr>
      <w:rPr>
        <w:rFonts w:ascii="Times New Roman" w:hAnsi="Times New Roman" w:cs="Times New Roman" w:hint="default"/>
        <w:sz w:val="20"/>
      </w:rPr>
    </w:lvl>
    <w:lvl w:ilvl="5">
      <w:start w:val="1"/>
      <w:numFmt w:val="decimal"/>
      <w:lvlText w:val="%1.%2.%3.%4.%5.%6"/>
      <w:lvlJc w:val="left"/>
      <w:pPr>
        <w:tabs>
          <w:tab w:val="num" w:pos="720"/>
        </w:tabs>
        <w:ind w:left="720" w:hanging="720"/>
      </w:pPr>
      <w:rPr>
        <w:rFonts w:ascii="Times New Roman" w:hAnsi="Times New Roman" w:cs="Times New Roman" w:hint="default"/>
        <w:sz w:val="20"/>
      </w:rPr>
    </w:lvl>
    <w:lvl w:ilvl="6">
      <w:start w:val="1"/>
      <w:numFmt w:val="decimal"/>
      <w:lvlText w:val="%1.%2.%3.%4.%5.%6.%7"/>
      <w:lvlJc w:val="left"/>
      <w:pPr>
        <w:tabs>
          <w:tab w:val="num" w:pos="1080"/>
        </w:tabs>
        <w:ind w:left="1080" w:hanging="1080"/>
      </w:pPr>
      <w:rPr>
        <w:rFonts w:ascii="Times New Roman" w:hAnsi="Times New Roman" w:cs="Times New Roman" w:hint="default"/>
        <w:sz w:val="20"/>
      </w:rPr>
    </w:lvl>
    <w:lvl w:ilvl="7">
      <w:start w:val="1"/>
      <w:numFmt w:val="decimal"/>
      <w:lvlText w:val="%1.%2.%3.%4.%5.%6.%7.%8"/>
      <w:lvlJc w:val="left"/>
      <w:pPr>
        <w:tabs>
          <w:tab w:val="num" w:pos="1080"/>
        </w:tabs>
        <w:ind w:left="1080" w:hanging="1080"/>
      </w:pPr>
      <w:rPr>
        <w:rFonts w:ascii="Times New Roman" w:hAnsi="Times New Roman" w:cs="Times New Roman" w:hint="default"/>
        <w:sz w:val="20"/>
      </w:rPr>
    </w:lvl>
    <w:lvl w:ilvl="8">
      <w:start w:val="1"/>
      <w:numFmt w:val="decimal"/>
      <w:lvlText w:val="%1.%2.%3.%4.%5.%6.%7.%8.%9"/>
      <w:lvlJc w:val="left"/>
      <w:pPr>
        <w:tabs>
          <w:tab w:val="num" w:pos="1440"/>
        </w:tabs>
        <w:ind w:left="1440" w:hanging="1440"/>
      </w:pPr>
      <w:rPr>
        <w:rFonts w:ascii="Times New Roman" w:hAnsi="Times New Roman" w:cs="Times New Roman" w:hint="default"/>
        <w:sz w:val="20"/>
      </w:rPr>
    </w:lvl>
  </w:abstractNum>
  <w:abstractNum w:abstractNumId="11" w15:restartNumberingAfterBreak="0">
    <w:nsid w:val="2F370021"/>
    <w:multiLevelType w:val="hybridMultilevel"/>
    <w:tmpl w:val="507C065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2697C51"/>
    <w:multiLevelType w:val="multilevel"/>
    <w:tmpl w:val="2886FB80"/>
    <w:lvl w:ilvl="0">
      <w:start w:val="1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3" w15:restartNumberingAfterBreak="0">
    <w:nsid w:val="43E97BE5"/>
    <w:multiLevelType w:val="hybridMultilevel"/>
    <w:tmpl w:val="F0B03D1E"/>
    <w:lvl w:ilvl="0" w:tplc="EF647E9E">
      <w:start w:val="1"/>
      <w:numFmt w:val="lowerLetter"/>
      <w:lvlText w:val="(%1)"/>
      <w:lvlJc w:val="left"/>
      <w:pPr>
        <w:tabs>
          <w:tab w:val="num" w:pos="630"/>
        </w:tabs>
        <w:ind w:left="630" w:hanging="360"/>
      </w:pPr>
      <w:rPr>
        <w:rFonts w:hint="default"/>
      </w:rPr>
    </w:lvl>
    <w:lvl w:ilvl="1" w:tplc="DED400C8">
      <w:start w:val="1"/>
      <w:numFmt w:val="lowerLetter"/>
      <w:lvlText w:val="(%2)"/>
      <w:lvlJc w:val="left"/>
      <w:pPr>
        <w:tabs>
          <w:tab w:val="num" w:pos="1350"/>
        </w:tabs>
        <w:ind w:left="1350" w:hanging="360"/>
      </w:pPr>
      <w:rPr>
        <w:rFonts w:hint="default"/>
      </w:rPr>
    </w:lvl>
    <w:lvl w:ilvl="2" w:tplc="1480ED02">
      <w:start w:val="18"/>
      <w:numFmt w:val="decimal"/>
      <w:lvlText w:val="%3."/>
      <w:lvlJc w:val="left"/>
      <w:pPr>
        <w:tabs>
          <w:tab w:val="num" w:pos="2610"/>
        </w:tabs>
        <w:ind w:left="2610" w:hanging="720"/>
      </w:pPr>
      <w:rPr>
        <w:rFonts w:hint="default"/>
      </w:r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4" w15:restartNumberingAfterBreak="0">
    <w:nsid w:val="4B5010C5"/>
    <w:multiLevelType w:val="multilevel"/>
    <w:tmpl w:val="1BAC16F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5" w15:restartNumberingAfterBreak="0">
    <w:nsid w:val="4F8F646A"/>
    <w:multiLevelType w:val="multilevel"/>
    <w:tmpl w:val="3424AE56"/>
    <w:lvl w:ilvl="0">
      <w:start w:val="2"/>
      <w:numFmt w:val="lowerRoman"/>
      <w:lvlText w:val="(%1)"/>
      <w:lvlJc w:val="left"/>
      <w:pPr>
        <w:tabs>
          <w:tab w:val="num" w:pos="990"/>
        </w:tabs>
        <w:ind w:left="99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6" w15:restartNumberingAfterBreak="0">
    <w:nsid w:val="559800F7"/>
    <w:multiLevelType w:val="multilevel"/>
    <w:tmpl w:val="D37482F4"/>
    <w:lvl w:ilvl="0">
      <w:start w:val="1"/>
      <w:numFmt w:val="decimal"/>
      <w:lvlText w:val="%1."/>
      <w:lvlJc w:val="left"/>
      <w:pPr>
        <w:tabs>
          <w:tab w:val="num" w:pos="567"/>
        </w:tabs>
        <w:ind w:left="567" w:hanging="567"/>
      </w:pPr>
      <w:rPr>
        <w:rFonts w:ascii="Arial" w:hAnsi="Arial" w:cs="Times New Roman" w:hint="default"/>
        <w:b/>
        <w:i w:val="0"/>
        <w:sz w:val="20"/>
        <w:szCs w:val="20"/>
      </w:rPr>
    </w:lvl>
    <w:lvl w:ilvl="1">
      <w:start w:val="1"/>
      <w:numFmt w:val="decimal"/>
      <w:lvlText w:val="%1.%2"/>
      <w:lvlJc w:val="left"/>
      <w:pPr>
        <w:tabs>
          <w:tab w:val="num" w:pos="567"/>
        </w:tabs>
        <w:ind w:left="567" w:hanging="567"/>
      </w:pPr>
      <w:rPr>
        <w:rFonts w:ascii="Arial" w:hAnsi="Arial" w:cs="Times New Roman" w:hint="default"/>
        <w:b w:val="0"/>
        <w:i w:val="0"/>
        <w:sz w:val="20"/>
        <w:szCs w:val="20"/>
      </w:rPr>
    </w:lvl>
    <w:lvl w:ilvl="2">
      <w:start w:val="1"/>
      <w:numFmt w:val="lowerLetter"/>
      <w:lvlText w:val="(%3)"/>
      <w:lvlJc w:val="left"/>
      <w:pPr>
        <w:tabs>
          <w:tab w:val="num" w:pos="992"/>
        </w:tabs>
        <w:ind w:left="992" w:hanging="425"/>
      </w:pPr>
      <w:rPr>
        <w:rFonts w:ascii="Arial" w:hAnsi="Arial" w:cs="Times New Roman" w:hint="default"/>
        <w:b w:val="0"/>
        <w:i w:val="0"/>
        <w:sz w:val="20"/>
        <w:szCs w:val="20"/>
      </w:rPr>
    </w:lvl>
    <w:lvl w:ilvl="3">
      <w:start w:val="1"/>
      <w:numFmt w:val="lowerRoman"/>
      <w:lvlText w:val="%4)"/>
      <w:lvlJc w:val="left"/>
      <w:pPr>
        <w:tabs>
          <w:tab w:val="num" w:pos="1134"/>
        </w:tabs>
        <w:ind w:left="1134" w:hanging="142"/>
      </w:pPr>
      <w:rPr>
        <w:rFonts w:ascii="Arial" w:hAnsi="Arial" w:cs="Times New Roman" w:hint="default"/>
        <w:b w:val="0"/>
        <w:i w:val="0"/>
        <w:sz w:val="20"/>
        <w:szCs w:val="20"/>
      </w:rPr>
    </w:lvl>
    <w:lvl w:ilvl="4">
      <w:start w:val="1"/>
      <w:numFmt w:val="decimal"/>
      <w:lvlText w:val="%1.%2.%3.%4.%5"/>
      <w:lvlJc w:val="left"/>
      <w:pPr>
        <w:tabs>
          <w:tab w:val="num" w:pos="720"/>
        </w:tabs>
        <w:ind w:left="720" w:hanging="720"/>
      </w:pPr>
      <w:rPr>
        <w:rFonts w:ascii="Times New Roman" w:hAnsi="Times New Roman" w:cs="Times New Roman" w:hint="default"/>
        <w:sz w:val="20"/>
      </w:rPr>
    </w:lvl>
    <w:lvl w:ilvl="5">
      <w:start w:val="1"/>
      <w:numFmt w:val="decimal"/>
      <w:lvlText w:val="%1.%2.%3.%4.%5.%6"/>
      <w:lvlJc w:val="left"/>
      <w:pPr>
        <w:tabs>
          <w:tab w:val="num" w:pos="720"/>
        </w:tabs>
        <w:ind w:left="720" w:hanging="720"/>
      </w:pPr>
      <w:rPr>
        <w:rFonts w:ascii="Times New Roman" w:hAnsi="Times New Roman" w:cs="Times New Roman" w:hint="default"/>
        <w:sz w:val="20"/>
      </w:rPr>
    </w:lvl>
    <w:lvl w:ilvl="6">
      <w:start w:val="1"/>
      <w:numFmt w:val="decimal"/>
      <w:lvlText w:val="%1.%2.%3.%4.%5.%6.%7"/>
      <w:lvlJc w:val="left"/>
      <w:pPr>
        <w:tabs>
          <w:tab w:val="num" w:pos="1080"/>
        </w:tabs>
        <w:ind w:left="1080" w:hanging="1080"/>
      </w:pPr>
      <w:rPr>
        <w:rFonts w:ascii="Times New Roman" w:hAnsi="Times New Roman" w:cs="Times New Roman" w:hint="default"/>
        <w:sz w:val="20"/>
      </w:rPr>
    </w:lvl>
    <w:lvl w:ilvl="7">
      <w:start w:val="1"/>
      <w:numFmt w:val="decimal"/>
      <w:lvlText w:val="%1.%2.%3.%4.%5.%6.%7.%8"/>
      <w:lvlJc w:val="left"/>
      <w:pPr>
        <w:tabs>
          <w:tab w:val="num" w:pos="1080"/>
        </w:tabs>
        <w:ind w:left="1080" w:hanging="1080"/>
      </w:pPr>
      <w:rPr>
        <w:rFonts w:ascii="Times New Roman" w:hAnsi="Times New Roman" w:cs="Times New Roman" w:hint="default"/>
        <w:sz w:val="20"/>
      </w:rPr>
    </w:lvl>
    <w:lvl w:ilvl="8">
      <w:start w:val="1"/>
      <w:numFmt w:val="decimal"/>
      <w:lvlText w:val="%1.%2.%3.%4.%5.%6.%7.%8.%9"/>
      <w:lvlJc w:val="left"/>
      <w:pPr>
        <w:tabs>
          <w:tab w:val="num" w:pos="1440"/>
        </w:tabs>
        <w:ind w:left="1440" w:hanging="1440"/>
      </w:pPr>
      <w:rPr>
        <w:rFonts w:ascii="Times New Roman" w:hAnsi="Times New Roman" w:cs="Times New Roman" w:hint="default"/>
        <w:sz w:val="20"/>
      </w:rPr>
    </w:lvl>
  </w:abstractNum>
  <w:abstractNum w:abstractNumId="17" w15:restartNumberingAfterBreak="0">
    <w:nsid w:val="5650042D"/>
    <w:multiLevelType w:val="multilevel"/>
    <w:tmpl w:val="4BE2B052"/>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20"/>
        </w:tabs>
        <w:ind w:left="720" w:hanging="360"/>
      </w:pPr>
      <w:rPr>
        <w:rFonts w:ascii="Arial" w:hAnsi="Arial" w:hint="default"/>
        <w:b w:val="0"/>
        <w:i w:val="0"/>
        <w:sz w:val="20"/>
        <w:szCs w:val="20"/>
      </w:rPr>
    </w:lvl>
    <w:lvl w:ilvl="2">
      <w:start w:val="1"/>
      <w:numFmt w:val="lowerLetter"/>
      <w:lvlText w:val="(%3)"/>
      <w:lvlJc w:val="left"/>
      <w:pPr>
        <w:tabs>
          <w:tab w:val="num" w:pos="1080"/>
        </w:tabs>
        <w:ind w:left="1080" w:hanging="360"/>
      </w:pPr>
      <w:rPr>
        <w:rFonts w:ascii="Arial" w:hAnsi="Arial" w:hint="default"/>
        <w:b w:val="0"/>
        <w:i w:val="0"/>
        <w:sz w:val="20"/>
        <w:szCs w:val="20"/>
      </w:rPr>
    </w:lvl>
    <w:lvl w:ilvl="3">
      <w:start w:val="1"/>
      <w:numFmt w:val="lowerRoman"/>
      <w:lvlText w:val="(%4)"/>
      <w:lvlJc w:val="left"/>
      <w:pPr>
        <w:tabs>
          <w:tab w:val="num" w:pos="1440"/>
        </w:tabs>
        <w:ind w:left="1440" w:hanging="360"/>
      </w:pPr>
      <w:rPr>
        <w:rFonts w:ascii="Arial" w:hAnsi="Arial" w:hint="default"/>
        <w:b w:val="0"/>
        <w:i w:val="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4AA28E3"/>
    <w:multiLevelType w:val="multilevel"/>
    <w:tmpl w:val="8824746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9" w15:restartNumberingAfterBreak="0">
    <w:nsid w:val="692E5729"/>
    <w:multiLevelType w:val="multilevel"/>
    <w:tmpl w:val="34CA9674"/>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0" w15:restartNumberingAfterBreak="0">
    <w:nsid w:val="6B3233DF"/>
    <w:multiLevelType w:val="multilevel"/>
    <w:tmpl w:val="C832E42E"/>
    <w:lvl w:ilvl="0">
      <w:start w:val="10"/>
      <w:numFmt w:val="decimal"/>
      <w:pStyle w:val="Heading4"/>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75951D5E"/>
    <w:multiLevelType w:val="hybridMultilevel"/>
    <w:tmpl w:val="467C640E"/>
    <w:lvl w:ilvl="0" w:tplc="B6125A8C">
      <w:start w:val="1"/>
      <w:numFmt w:val="lowerLetter"/>
      <w:lvlText w:val="(%1)"/>
      <w:lvlJc w:val="left"/>
      <w:pPr>
        <w:tabs>
          <w:tab w:val="num" w:pos="1282"/>
        </w:tabs>
        <w:ind w:left="1282" w:hanging="360"/>
      </w:pPr>
      <w:rPr>
        <w:rFonts w:hint="default"/>
      </w:rPr>
    </w:lvl>
    <w:lvl w:ilvl="1" w:tplc="04090019">
      <w:start w:val="1"/>
      <w:numFmt w:val="lowerLetter"/>
      <w:lvlText w:val="%2."/>
      <w:lvlJc w:val="left"/>
      <w:pPr>
        <w:tabs>
          <w:tab w:val="num" w:pos="2002"/>
        </w:tabs>
        <w:ind w:left="2002" w:hanging="360"/>
      </w:pPr>
    </w:lvl>
    <w:lvl w:ilvl="2" w:tplc="0409001B" w:tentative="1">
      <w:start w:val="1"/>
      <w:numFmt w:val="lowerRoman"/>
      <w:lvlText w:val="%3."/>
      <w:lvlJc w:val="right"/>
      <w:pPr>
        <w:tabs>
          <w:tab w:val="num" w:pos="2722"/>
        </w:tabs>
        <w:ind w:left="2722" w:hanging="180"/>
      </w:pPr>
    </w:lvl>
    <w:lvl w:ilvl="3" w:tplc="0409000F" w:tentative="1">
      <w:start w:val="1"/>
      <w:numFmt w:val="decimal"/>
      <w:lvlText w:val="%4."/>
      <w:lvlJc w:val="left"/>
      <w:pPr>
        <w:tabs>
          <w:tab w:val="num" w:pos="3442"/>
        </w:tabs>
        <w:ind w:left="3442" w:hanging="360"/>
      </w:pPr>
    </w:lvl>
    <w:lvl w:ilvl="4" w:tplc="04090019" w:tentative="1">
      <w:start w:val="1"/>
      <w:numFmt w:val="lowerLetter"/>
      <w:lvlText w:val="%5."/>
      <w:lvlJc w:val="left"/>
      <w:pPr>
        <w:tabs>
          <w:tab w:val="num" w:pos="4162"/>
        </w:tabs>
        <w:ind w:left="4162" w:hanging="360"/>
      </w:pPr>
    </w:lvl>
    <w:lvl w:ilvl="5" w:tplc="0409001B" w:tentative="1">
      <w:start w:val="1"/>
      <w:numFmt w:val="lowerRoman"/>
      <w:lvlText w:val="%6."/>
      <w:lvlJc w:val="right"/>
      <w:pPr>
        <w:tabs>
          <w:tab w:val="num" w:pos="4882"/>
        </w:tabs>
        <w:ind w:left="4882" w:hanging="180"/>
      </w:pPr>
    </w:lvl>
    <w:lvl w:ilvl="6" w:tplc="0409000F" w:tentative="1">
      <w:start w:val="1"/>
      <w:numFmt w:val="decimal"/>
      <w:lvlText w:val="%7."/>
      <w:lvlJc w:val="left"/>
      <w:pPr>
        <w:tabs>
          <w:tab w:val="num" w:pos="5602"/>
        </w:tabs>
        <w:ind w:left="5602" w:hanging="360"/>
      </w:pPr>
    </w:lvl>
    <w:lvl w:ilvl="7" w:tplc="04090019" w:tentative="1">
      <w:start w:val="1"/>
      <w:numFmt w:val="lowerLetter"/>
      <w:lvlText w:val="%8."/>
      <w:lvlJc w:val="left"/>
      <w:pPr>
        <w:tabs>
          <w:tab w:val="num" w:pos="6322"/>
        </w:tabs>
        <w:ind w:left="6322" w:hanging="360"/>
      </w:pPr>
    </w:lvl>
    <w:lvl w:ilvl="8" w:tplc="0409001B" w:tentative="1">
      <w:start w:val="1"/>
      <w:numFmt w:val="lowerRoman"/>
      <w:lvlText w:val="%9."/>
      <w:lvlJc w:val="right"/>
      <w:pPr>
        <w:tabs>
          <w:tab w:val="num" w:pos="7042"/>
        </w:tabs>
        <w:ind w:left="7042" w:hanging="180"/>
      </w:pPr>
    </w:lvl>
  </w:abstractNum>
  <w:abstractNum w:abstractNumId="22" w15:restartNumberingAfterBreak="0">
    <w:nsid w:val="75FF19C0"/>
    <w:multiLevelType w:val="singleLevel"/>
    <w:tmpl w:val="0C090019"/>
    <w:lvl w:ilvl="0">
      <w:start w:val="1"/>
      <w:numFmt w:val="lowerLetter"/>
      <w:lvlText w:val="(%1)"/>
      <w:lvlJc w:val="left"/>
      <w:pPr>
        <w:tabs>
          <w:tab w:val="num" w:pos="360"/>
        </w:tabs>
        <w:ind w:left="360" w:hanging="360"/>
      </w:pPr>
    </w:lvl>
  </w:abstractNum>
  <w:abstractNum w:abstractNumId="23" w15:restartNumberingAfterBreak="0">
    <w:nsid w:val="778F065A"/>
    <w:multiLevelType w:val="hybridMultilevel"/>
    <w:tmpl w:val="FFAE58C2"/>
    <w:lvl w:ilvl="0" w:tplc="1C66B84E">
      <w:start w:val="1"/>
      <w:numFmt w:val="lowerLetter"/>
      <w:lvlText w:val="(%1)"/>
      <w:lvlJc w:val="left"/>
      <w:pPr>
        <w:tabs>
          <w:tab w:val="num" w:pos="1020"/>
        </w:tabs>
        <w:ind w:left="1020" w:hanging="450"/>
      </w:pPr>
      <w:rPr>
        <w:rFonts w:hint="default"/>
      </w:rPr>
    </w:lvl>
    <w:lvl w:ilvl="1" w:tplc="61405DC0">
      <w:start w:val="14"/>
      <w:numFmt w:val="decimal"/>
      <w:lvlText w:val="%2."/>
      <w:lvlJc w:val="left"/>
      <w:pPr>
        <w:tabs>
          <w:tab w:val="num" w:pos="1650"/>
        </w:tabs>
        <w:ind w:left="1650" w:hanging="360"/>
      </w:pPr>
      <w:rPr>
        <w:rFonts w:hint="default"/>
      </w:r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4" w15:restartNumberingAfterBreak="0">
    <w:nsid w:val="7CB86EC5"/>
    <w:multiLevelType w:val="multilevel"/>
    <w:tmpl w:val="90F8E3B8"/>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5" w15:restartNumberingAfterBreak="0">
    <w:nsid w:val="7E426C8E"/>
    <w:multiLevelType w:val="multilevel"/>
    <w:tmpl w:val="8F122C52"/>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num w:numId="1">
    <w:abstractNumId w:val="9"/>
  </w:num>
  <w:num w:numId="2">
    <w:abstractNumId w:val="15"/>
  </w:num>
  <w:num w:numId="3">
    <w:abstractNumId w:val="20"/>
  </w:num>
  <w:num w:numId="4">
    <w:abstractNumId w:val="3"/>
  </w:num>
  <w:num w:numId="5">
    <w:abstractNumId w:val="13"/>
  </w:num>
  <w:num w:numId="6">
    <w:abstractNumId w:val="22"/>
  </w:num>
  <w:num w:numId="7">
    <w:abstractNumId w:val="6"/>
  </w:num>
  <w:num w:numId="8">
    <w:abstractNumId w:val="2"/>
  </w:num>
  <w:num w:numId="9">
    <w:abstractNumId w:val="23"/>
  </w:num>
  <w:num w:numId="10">
    <w:abstractNumId w:val="21"/>
  </w:num>
  <w:num w:numId="11">
    <w:abstractNumId w:val="17"/>
  </w:num>
  <w:num w:numId="12">
    <w:abstractNumId w:val="4"/>
  </w:num>
  <w:num w:numId="13">
    <w:abstractNumId w:val="5"/>
  </w:num>
  <w:num w:numId="14">
    <w:abstractNumId w:val="18"/>
  </w:num>
  <w:num w:numId="15">
    <w:abstractNumId w:val="0"/>
  </w:num>
  <w:num w:numId="16">
    <w:abstractNumId w:val="7"/>
  </w:num>
  <w:num w:numId="17">
    <w:abstractNumId w:val="24"/>
  </w:num>
  <w:num w:numId="18">
    <w:abstractNumId w:val="12"/>
  </w:num>
  <w:num w:numId="19">
    <w:abstractNumId w:val="25"/>
  </w:num>
  <w:num w:numId="20">
    <w:abstractNumId w:val="19"/>
  </w:num>
  <w:num w:numId="21">
    <w:abstractNumId w:val="8"/>
  </w:num>
  <w:num w:numId="22">
    <w:abstractNumId w:val="14"/>
  </w:num>
  <w:num w:numId="23">
    <w:abstractNumId w:val="10"/>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
  </w:num>
  <w:num w:numId="27">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NZ"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B7D"/>
    <w:rsid w:val="00005B76"/>
    <w:rsid w:val="00027B25"/>
    <w:rsid w:val="00041194"/>
    <w:rsid w:val="0005416C"/>
    <w:rsid w:val="00085243"/>
    <w:rsid w:val="00095FE4"/>
    <w:rsid w:val="000B1DB7"/>
    <w:rsid w:val="000E1F7D"/>
    <w:rsid w:val="000F67FA"/>
    <w:rsid w:val="000F6B86"/>
    <w:rsid w:val="001125E9"/>
    <w:rsid w:val="00124826"/>
    <w:rsid w:val="00151974"/>
    <w:rsid w:val="0017166D"/>
    <w:rsid w:val="00185B6A"/>
    <w:rsid w:val="00196713"/>
    <w:rsid w:val="001A2222"/>
    <w:rsid w:val="001A7C00"/>
    <w:rsid w:val="001A7CF7"/>
    <w:rsid w:val="001B18BB"/>
    <w:rsid w:val="001B36D3"/>
    <w:rsid w:val="00211FC1"/>
    <w:rsid w:val="00213B91"/>
    <w:rsid w:val="00220698"/>
    <w:rsid w:val="0022150A"/>
    <w:rsid w:val="00224405"/>
    <w:rsid w:val="0022499E"/>
    <w:rsid w:val="0022669D"/>
    <w:rsid w:val="00240AC3"/>
    <w:rsid w:val="00280C96"/>
    <w:rsid w:val="0028271D"/>
    <w:rsid w:val="002C4B55"/>
    <w:rsid w:val="002E3958"/>
    <w:rsid w:val="002F6501"/>
    <w:rsid w:val="00307137"/>
    <w:rsid w:val="003342D6"/>
    <w:rsid w:val="00335193"/>
    <w:rsid w:val="00347D2A"/>
    <w:rsid w:val="0035388D"/>
    <w:rsid w:val="00355BB5"/>
    <w:rsid w:val="003646D1"/>
    <w:rsid w:val="00381D56"/>
    <w:rsid w:val="003848F1"/>
    <w:rsid w:val="00392069"/>
    <w:rsid w:val="00392684"/>
    <w:rsid w:val="003B7889"/>
    <w:rsid w:val="003E75D7"/>
    <w:rsid w:val="003F22DE"/>
    <w:rsid w:val="004144A3"/>
    <w:rsid w:val="00420CAA"/>
    <w:rsid w:val="00440CC2"/>
    <w:rsid w:val="00474A8A"/>
    <w:rsid w:val="00482994"/>
    <w:rsid w:val="0048793A"/>
    <w:rsid w:val="00492F89"/>
    <w:rsid w:val="004B4AC0"/>
    <w:rsid w:val="004E2FA3"/>
    <w:rsid w:val="00507D59"/>
    <w:rsid w:val="00507FA2"/>
    <w:rsid w:val="005276E8"/>
    <w:rsid w:val="00547608"/>
    <w:rsid w:val="00590D42"/>
    <w:rsid w:val="00597D72"/>
    <w:rsid w:val="005A2A70"/>
    <w:rsid w:val="005B53A0"/>
    <w:rsid w:val="005E4614"/>
    <w:rsid w:val="00650AEA"/>
    <w:rsid w:val="0065295A"/>
    <w:rsid w:val="00686391"/>
    <w:rsid w:val="00686513"/>
    <w:rsid w:val="006959BC"/>
    <w:rsid w:val="006A5F65"/>
    <w:rsid w:val="006D7D06"/>
    <w:rsid w:val="006E16C8"/>
    <w:rsid w:val="006E1AEF"/>
    <w:rsid w:val="00712B7D"/>
    <w:rsid w:val="00757AA7"/>
    <w:rsid w:val="00771740"/>
    <w:rsid w:val="0078011B"/>
    <w:rsid w:val="00794293"/>
    <w:rsid w:val="007C7E16"/>
    <w:rsid w:val="007E088D"/>
    <w:rsid w:val="00872048"/>
    <w:rsid w:val="008732D0"/>
    <w:rsid w:val="00892985"/>
    <w:rsid w:val="00894FFC"/>
    <w:rsid w:val="008D2B78"/>
    <w:rsid w:val="008E3236"/>
    <w:rsid w:val="008F0BCB"/>
    <w:rsid w:val="008F21FB"/>
    <w:rsid w:val="0093065D"/>
    <w:rsid w:val="00952D1A"/>
    <w:rsid w:val="00971A6A"/>
    <w:rsid w:val="0097219D"/>
    <w:rsid w:val="009B2EE7"/>
    <w:rsid w:val="009E681E"/>
    <w:rsid w:val="00A34B6A"/>
    <w:rsid w:val="00A465E9"/>
    <w:rsid w:val="00A91691"/>
    <w:rsid w:val="00AC126C"/>
    <w:rsid w:val="00B362C0"/>
    <w:rsid w:val="00B634BF"/>
    <w:rsid w:val="00B73384"/>
    <w:rsid w:val="00B7553E"/>
    <w:rsid w:val="00B8245A"/>
    <w:rsid w:val="00B83712"/>
    <w:rsid w:val="00B944CD"/>
    <w:rsid w:val="00BB6E67"/>
    <w:rsid w:val="00BE0C37"/>
    <w:rsid w:val="00C0443C"/>
    <w:rsid w:val="00C113E1"/>
    <w:rsid w:val="00C27478"/>
    <w:rsid w:val="00C341DA"/>
    <w:rsid w:val="00C65856"/>
    <w:rsid w:val="00C74768"/>
    <w:rsid w:val="00C7634A"/>
    <w:rsid w:val="00C959C4"/>
    <w:rsid w:val="00CC02C7"/>
    <w:rsid w:val="00CD0EA9"/>
    <w:rsid w:val="00CE2837"/>
    <w:rsid w:val="00CE7035"/>
    <w:rsid w:val="00D2747E"/>
    <w:rsid w:val="00D31951"/>
    <w:rsid w:val="00D33974"/>
    <w:rsid w:val="00D65C63"/>
    <w:rsid w:val="00D7451F"/>
    <w:rsid w:val="00D83046"/>
    <w:rsid w:val="00DB1C91"/>
    <w:rsid w:val="00DB3E3D"/>
    <w:rsid w:val="00DC4E27"/>
    <w:rsid w:val="00DE2A65"/>
    <w:rsid w:val="00DF462A"/>
    <w:rsid w:val="00E151CE"/>
    <w:rsid w:val="00E34FBE"/>
    <w:rsid w:val="00E85266"/>
    <w:rsid w:val="00EA0EE2"/>
    <w:rsid w:val="00EA6D29"/>
    <w:rsid w:val="00ED1924"/>
    <w:rsid w:val="00EE5738"/>
    <w:rsid w:val="00EE7220"/>
    <w:rsid w:val="00EF4C72"/>
    <w:rsid w:val="00F20724"/>
    <w:rsid w:val="00F56344"/>
    <w:rsid w:val="00F56FA4"/>
    <w:rsid w:val="00F60990"/>
    <w:rsid w:val="00F62DCD"/>
    <w:rsid w:val="00F77B3B"/>
    <w:rsid w:val="00F77E83"/>
    <w:rsid w:val="00F91218"/>
    <w:rsid w:val="00F96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15:docId w15:val="{6B64EA75-B28A-4218-8378-FD4923BB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lang w:val="en-NZ" w:eastAsia="en-US"/>
    </w:rPr>
  </w:style>
  <w:style w:type="paragraph" w:styleId="Heading1">
    <w:name w:val="heading 1"/>
    <w:basedOn w:val="Normal"/>
    <w:next w:val="Normal"/>
    <w:qFormat/>
    <w:pPr>
      <w:keepNext/>
      <w:tabs>
        <w:tab w:val="left" w:pos="270"/>
        <w:tab w:val="right" w:pos="8640"/>
      </w:tabs>
      <w:jc w:val="both"/>
      <w:outlineLvl w:val="0"/>
    </w:pPr>
    <w:rPr>
      <w:b/>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tabs>
        <w:tab w:val="right" w:pos="8640"/>
      </w:tabs>
      <w:jc w:val="both"/>
      <w:outlineLvl w:val="2"/>
    </w:pPr>
    <w:rPr>
      <w:b/>
      <w:sz w:val="11"/>
    </w:rPr>
  </w:style>
  <w:style w:type="paragraph" w:styleId="Heading4">
    <w:name w:val="heading 4"/>
    <w:basedOn w:val="Normal"/>
    <w:next w:val="Normal"/>
    <w:qFormat/>
    <w:pPr>
      <w:keepNext/>
      <w:numPr>
        <w:numId w:val="3"/>
      </w:numPr>
      <w:tabs>
        <w:tab w:val="left" w:pos="270"/>
        <w:tab w:val="left" w:pos="1890"/>
      </w:tabs>
      <w:ind w:left="270" w:hanging="270"/>
      <w:jc w:val="both"/>
      <w:outlineLvl w:val="3"/>
    </w:pPr>
    <w:rPr>
      <w:b/>
      <w:sz w:val="10"/>
    </w:rPr>
  </w:style>
  <w:style w:type="paragraph" w:styleId="Heading5">
    <w:name w:val="heading 5"/>
    <w:basedOn w:val="Normal"/>
    <w:next w:val="Normal"/>
    <w:qFormat/>
    <w:pPr>
      <w:keepNext/>
      <w:tabs>
        <w:tab w:val="num" w:pos="270"/>
      </w:tabs>
      <w:ind w:left="270" w:hanging="270"/>
      <w:outlineLvl w:val="4"/>
    </w:pPr>
    <w:rPr>
      <w:rFonts w:ascii="Arial" w:hAnsi="Arial" w:cs="Arial"/>
      <w:b/>
      <w:bCs/>
      <w:sz w:val="11"/>
    </w:rPr>
  </w:style>
  <w:style w:type="paragraph" w:styleId="Heading6">
    <w:name w:val="heading 6"/>
    <w:basedOn w:val="Normal"/>
    <w:next w:val="Normal"/>
    <w:qFormat/>
    <w:pPr>
      <w:keepNext/>
      <w:jc w:val="both"/>
      <w:outlineLvl w:val="5"/>
    </w:pPr>
    <w:rPr>
      <w:b/>
      <w:sz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270"/>
        <w:tab w:val="right" w:pos="8640"/>
      </w:tabs>
      <w:jc w:val="both"/>
    </w:pPr>
  </w:style>
  <w:style w:type="paragraph" w:styleId="BodyTextIndent">
    <w:name w:val="Body Text Indent"/>
    <w:basedOn w:val="Normal"/>
    <w:pPr>
      <w:ind w:left="720"/>
    </w:pPr>
  </w:style>
  <w:style w:type="paragraph" w:styleId="BodyTextIndent2">
    <w:name w:val="Body Text Indent 2"/>
    <w:basedOn w:val="Normal"/>
    <w:pPr>
      <w:tabs>
        <w:tab w:val="left" w:pos="360"/>
      </w:tabs>
      <w:ind w:left="360"/>
    </w:pPr>
  </w:style>
  <w:style w:type="paragraph" w:styleId="BodyTextIndent3">
    <w:name w:val="Body Text Indent 3"/>
    <w:basedOn w:val="Normal"/>
    <w:pPr>
      <w:tabs>
        <w:tab w:val="left" w:pos="360"/>
        <w:tab w:val="left" w:pos="1080"/>
      </w:tabs>
      <w:ind w:left="720"/>
    </w:pPr>
  </w:style>
  <w:style w:type="paragraph" w:styleId="BodyText2">
    <w:name w:val="Body Text 2"/>
    <w:basedOn w:val="Normal"/>
    <w:rPr>
      <w:i/>
    </w:rPr>
  </w:style>
  <w:style w:type="paragraph" w:styleId="BodyText3">
    <w:name w:val="Body Text 3"/>
    <w:basedOn w:val="Normal"/>
    <w:pPr>
      <w:jc w:val="both"/>
    </w:pPr>
    <w:rPr>
      <w:sz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Heading">
    <w:name w:val="Heading"/>
    <w:basedOn w:val="Normal"/>
    <w:rsid w:val="00B7553E"/>
    <w:pPr>
      <w:spacing w:before="240" w:line="300" w:lineRule="atLeast"/>
      <w:jc w:val="center"/>
    </w:pPr>
    <w:rPr>
      <w:rFonts w:ascii="Garamond" w:hAnsi="Garamond"/>
      <w:b/>
      <w:sz w:val="24"/>
      <w:lang w:val="en-US"/>
    </w:rPr>
  </w:style>
  <w:style w:type="paragraph" w:styleId="TOC3">
    <w:name w:val="toc 3"/>
    <w:basedOn w:val="Normal"/>
    <w:next w:val="Normal"/>
    <w:semiHidden/>
    <w:rsid w:val="00B7553E"/>
    <w:pPr>
      <w:tabs>
        <w:tab w:val="left" w:pos="1134"/>
        <w:tab w:val="right" w:leader="dot" w:pos="8313"/>
      </w:tabs>
      <w:spacing w:before="20" w:after="20" w:line="300" w:lineRule="exact"/>
      <w:ind w:left="1134" w:hanging="567"/>
    </w:pPr>
    <w:rPr>
      <w:rFonts w:ascii="Garamond" w:hAnsi="Garamond"/>
      <w:noProof/>
      <w:sz w:val="24"/>
      <w:lang w:val="en-US"/>
    </w:rPr>
  </w:style>
  <w:style w:type="paragraph" w:styleId="TOC2">
    <w:name w:val="toc 2"/>
    <w:basedOn w:val="Normal"/>
    <w:next w:val="Normal"/>
    <w:autoRedefine/>
    <w:semiHidden/>
    <w:rsid w:val="00B7553E"/>
    <w:pPr>
      <w:ind w:left="200"/>
    </w:pPr>
  </w:style>
  <w:style w:type="character" w:customStyle="1" w:styleId="BodyTextChar">
    <w:name w:val="Body Text Char"/>
    <w:basedOn w:val="DefaultParagraphFont"/>
    <w:link w:val="BodyText"/>
    <w:rsid w:val="00507D59"/>
    <w:rPr>
      <w:lang w:val="en-NZ"/>
    </w:rPr>
  </w:style>
  <w:style w:type="paragraph" w:styleId="NormalWeb">
    <w:name w:val="Normal (Web)"/>
    <w:basedOn w:val="Normal"/>
    <w:uiPriority w:val="99"/>
    <w:unhideWhenUsed/>
    <w:rsid w:val="006E1AEF"/>
    <w:pPr>
      <w:spacing w:before="100" w:beforeAutospacing="1" w:after="100" w:afterAutospacing="1"/>
    </w:pPr>
    <w:rPr>
      <w:rFonts w:eastAsia="Calibri"/>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22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3912</Words>
  <Characters>22305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Terms Of Trade</vt:lpstr>
    </vt:vector>
  </TitlesOfParts>
  <Company>East Coast Credit Control Limited</Company>
  <LinksUpToDate>false</LinksUpToDate>
  <CharactersWithSpaces>26165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Trade</dc:title>
  <dc:creator>Compaq</dc:creator>
  <cp:lastModifiedBy>Geoff Foster</cp:lastModifiedBy>
  <cp:revision>2</cp:revision>
  <cp:lastPrinted>2010-05-05T14:46:00Z</cp:lastPrinted>
  <dcterms:created xsi:type="dcterms:W3CDTF">2016-05-27T12:55:00Z</dcterms:created>
  <dcterms:modified xsi:type="dcterms:W3CDTF">2016-05-27T12:55:00Z</dcterms:modified>
</cp:coreProperties>
</file>